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978" w:rsidRDefault="00377978" w:rsidP="004100B4">
      <w:pPr>
        <w:pStyle w:val="Nagwek10"/>
        <w:keepNext/>
        <w:keepLines/>
        <w:jc w:val="left"/>
        <w:rPr>
          <w:rStyle w:val="Nagwek1"/>
          <w:kern w:val="0"/>
          <w:sz w:val="22"/>
          <w:szCs w:val="22"/>
          <w:lang w:eastAsia="pl-PL" w:bidi="ar-SA"/>
        </w:rPr>
      </w:pPr>
    </w:p>
    <w:p w:rsidR="00377978" w:rsidRPr="00922BDD" w:rsidRDefault="004100B4">
      <w:pPr>
        <w:pStyle w:val="Nagwek10"/>
        <w:rPr>
          <w:rFonts w:asciiTheme="minorHAnsi" w:hAnsiTheme="minorHAnsi" w:cstheme="minorHAnsi"/>
          <w:sz w:val="22"/>
          <w:szCs w:val="22"/>
        </w:rPr>
      </w:pPr>
      <w:r>
        <w:rPr>
          <w:rStyle w:val="Nagwek1"/>
          <w:rFonts w:asciiTheme="minorHAnsi" w:hAnsiTheme="minorHAnsi" w:cstheme="minorHAnsi"/>
          <w:b/>
          <w:bCs/>
          <w:sz w:val="22"/>
          <w:szCs w:val="22"/>
        </w:rPr>
        <w:t xml:space="preserve">Załącznik nr 2 do SWZ </w:t>
      </w:r>
      <w:r w:rsidR="00B50CFD" w:rsidRPr="00922BDD">
        <w:rPr>
          <w:rStyle w:val="Nagwek1"/>
          <w:rFonts w:asciiTheme="minorHAnsi" w:hAnsiTheme="minorHAnsi" w:cstheme="minorHAnsi"/>
          <w:b/>
          <w:bCs/>
          <w:sz w:val="22"/>
          <w:szCs w:val="22"/>
        </w:rPr>
        <w:t>Umowa wzór</w:t>
      </w:r>
    </w:p>
    <w:p w:rsidR="00377978" w:rsidRPr="00922BDD" w:rsidRDefault="00377978">
      <w:pPr>
        <w:pStyle w:val="Nagwek10"/>
        <w:rPr>
          <w:rStyle w:val="Nagwek1"/>
          <w:rFonts w:asciiTheme="minorHAnsi" w:hAnsiTheme="minorHAnsi" w:cstheme="minorHAnsi"/>
          <w:b/>
          <w:bCs/>
          <w:sz w:val="22"/>
          <w:szCs w:val="22"/>
        </w:rPr>
      </w:pPr>
    </w:p>
    <w:p w:rsidR="00377978" w:rsidRPr="00922BDD" w:rsidRDefault="00377978" w:rsidP="009E16EE">
      <w:pPr>
        <w:pStyle w:val="Nagwek10"/>
        <w:jc w:val="both"/>
        <w:rPr>
          <w:rStyle w:val="Nagwek1"/>
          <w:rFonts w:asciiTheme="minorHAnsi" w:hAnsiTheme="minorHAnsi" w:cstheme="minorHAnsi"/>
          <w:b/>
          <w:bCs/>
          <w:sz w:val="22"/>
          <w:szCs w:val="22"/>
        </w:rPr>
      </w:pPr>
    </w:p>
    <w:p w:rsidR="00377978" w:rsidRPr="00922BDD" w:rsidRDefault="00B50CFD" w:rsidP="009E16EE">
      <w:pPr>
        <w:pStyle w:val="Nagwek10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Nagwek1"/>
          <w:rFonts w:asciiTheme="minorHAnsi" w:hAnsiTheme="minorHAnsi" w:cstheme="minorHAnsi"/>
          <w:b/>
          <w:sz w:val="22"/>
          <w:szCs w:val="22"/>
        </w:rPr>
        <w:t xml:space="preserve">Zawarta </w:t>
      </w:r>
      <w:r w:rsidR="00813247">
        <w:rPr>
          <w:rStyle w:val="Nagwek1"/>
          <w:rFonts w:asciiTheme="minorHAnsi" w:hAnsiTheme="minorHAnsi" w:cstheme="minorHAnsi"/>
          <w:b/>
          <w:sz w:val="22"/>
          <w:szCs w:val="22"/>
        </w:rPr>
        <w:t>w Krakowie dnia ………………….2026 r.</w:t>
      </w:r>
      <w:r w:rsidRPr="00922BDD">
        <w:rPr>
          <w:rStyle w:val="Nagwek1"/>
          <w:rFonts w:asciiTheme="minorHAnsi" w:hAnsiTheme="minorHAnsi" w:cstheme="minorHAnsi"/>
          <w:b/>
          <w:sz w:val="22"/>
          <w:szCs w:val="22"/>
        </w:rPr>
        <w:t xml:space="preserve"> pomiędzy</w:t>
      </w:r>
      <w:r w:rsidR="00813247">
        <w:rPr>
          <w:rStyle w:val="Nagwek1"/>
          <w:rFonts w:asciiTheme="minorHAnsi" w:hAnsiTheme="minorHAnsi" w:cstheme="minorHAnsi"/>
          <w:b/>
          <w:sz w:val="22"/>
          <w:szCs w:val="22"/>
        </w:rPr>
        <w:t>:</w:t>
      </w:r>
    </w:p>
    <w:p w:rsidR="00377978" w:rsidRPr="00922BDD" w:rsidRDefault="00377978" w:rsidP="009E16EE">
      <w:pPr>
        <w:pStyle w:val="Nagwek10"/>
        <w:jc w:val="both"/>
        <w:rPr>
          <w:rStyle w:val="Nagwek1"/>
          <w:rFonts w:asciiTheme="minorHAnsi" w:hAnsiTheme="minorHAnsi" w:cstheme="minorHAnsi"/>
          <w:b/>
          <w:bCs/>
          <w:sz w:val="22"/>
          <w:szCs w:val="22"/>
        </w:rPr>
      </w:pPr>
    </w:p>
    <w:p w:rsidR="00377978" w:rsidRPr="00922BDD" w:rsidRDefault="00B50CFD" w:rsidP="009E16EE">
      <w:pPr>
        <w:pStyle w:val="Nagwek10"/>
        <w:jc w:val="both"/>
        <w:rPr>
          <w:rFonts w:asciiTheme="minorHAnsi" w:hAnsiTheme="minorHAnsi" w:cstheme="minorHAnsi"/>
          <w:sz w:val="22"/>
          <w:szCs w:val="22"/>
        </w:rPr>
      </w:pPr>
      <w:bookmarkStart w:id="0" w:name="bookmark3"/>
      <w:r w:rsidRPr="00922BDD">
        <w:rPr>
          <w:rStyle w:val="Nagwek1"/>
          <w:rFonts w:asciiTheme="minorHAnsi" w:hAnsiTheme="minorHAnsi" w:cstheme="minorHAnsi"/>
          <w:b/>
          <w:bCs/>
          <w:sz w:val="22"/>
          <w:szCs w:val="22"/>
        </w:rPr>
        <w:t xml:space="preserve">Krakowskim Szpitalem Specjalistycznym im. </w:t>
      </w:r>
      <w:r w:rsidR="00813247">
        <w:rPr>
          <w:rStyle w:val="Nagwek1"/>
          <w:rFonts w:asciiTheme="minorHAnsi" w:hAnsiTheme="minorHAnsi" w:cstheme="minorHAnsi"/>
          <w:b/>
          <w:bCs/>
          <w:sz w:val="22"/>
          <w:szCs w:val="22"/>
        </w:rPr>
        <w:t xml:space="preserve"> św. </w:t>
      </w:r>
      <w:r w:rsidRPr="00922BDD">
        <w:rPr>
          <w:rStyle w:val="Nagwek1"/>
          <w:rFonts w:asciiTheme="minorHAnsi" w:hAnsiTheme="minorHAnsi" w:cstheme="minorHAnsi"/>
          <w:b/>
          <w:bCs/>
          <w:sz w:val="22"/>
          <w:szCs w:val="22"/>
        </w:rPr>
        <w:t>Jana Pawła II,</w:t>
      </w:r>
      <w:bookmarkEnd w:id="0"/>
    </w:p>
    <w:p w:rsidR="00377978" w:rsidRPr="00922BDD" w:rsidRDefault="00B50CFD" w:rsidP="009E16EE">
      <w:pPr>
        <w:pStyle w:val="Teksttreci0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 xml:space="preserve">31-202 Kraków ul. Prądnicka 80 wpisanym do rejestru stowarzyszeń, innych organizacji społecznych </w:t>
      </w:r>
      <w:r w:rsidR="009E16EE">
        <w:rPr>
          <w:rStyle w:val="Teksttreci"/>
          <w:rFonts w:asciiTheme="minorHAnsi" w:hAnsiTheme="minorHAnsi" w:cstheme="minorHAnsi"/>
          <w:sz w:val="22"/>
          <w:szCs w:val="22"/>
        </w:rPr>
        <w:br/>
      </w: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i zawodowych, fundacji, publicznych zakładów opieki zdrowotnej pod numerem KRS 0000046052, reprezentowanym przez:</w:t>
      </w:r>
    </w:p>
    <w:p w:rsidR="00377978" w:rsidRPr="00922BDD" w:rsidRDefault="00813247" w:rsidP="009E16EE">
      <w:pPr>
        <w:pStyle w:val="Nagwek10"/>
        <w:keepNext/>
        <w:keepLines/>
        <w:spacing w:after="240"/>
        <w:jc w:val="both"/>
        <w:rPr>
          <w:rFonts w:asciiTheme="minorHAnsi" w:hAnsiTheme="minorHAnsi" w:cstheme="minorHAnsi"/>
          <w:sz w:val="22"/>
          <w:szCs w:val="22"/>
        </w:rPr>
      </w:pPr>
      <w:bookmarkStart w:id="1" w:name="bookmark5"/>
      <w:r>
        <w:rPr>
          <w:rStyle w:val="Nagwek1"/>
          <w:rFonts w:asciiTheme="minorHAnsi" w:hAnsiTheme="minorHAnsi" w:cstheme="minorHAnsi"/>
          <w:b/>
          <w:bCs/>
          <w:sz w:val="22"/>
          <w:szCs w:val="22"/>
        </w:rPr>
        <w:t>m</w:t>
      </w:r>
      <w:r w:rsidR="00B50CFD" w:rsidRPr="00922BDD">
        <w:rPr>
          <w:rStyle w:val="Nagwek1"/>
          <w:rFonts w:asciiTheme="minorHAnsi" w:hAnsiTheme="minorHAnsi" w:cstheme="minorHAnsi"/>
          <w:b/>
          <w:bCs/>
          <w:sz w:val="22"/>
          <w:szCs w:val="22"/>
        </w:rPr>
        <w:t>gr inż. Adriana Żaka - Zastępcę Dyrektor</w:t>
      </w:r>
      <w:r w:rsidR="00FB10EB">
        <w:rPr>
          <w:rStyle w:val="Nagwek1"/>
          <w:rFonts w:asciiTheme="minorHAnsi" w:hAnsiTheme="minorHAnsi" w:cstheme="minorHAnsi"/>
          <w:b/>
          <w:bCs/>
          <w:sz w:val="22"/>
          <w:szCs w:val="22"/>
        </w:rPr>
        <w:t>a</w:t>
      </w:r>
      <w:r w:rsidR="00B50CFD" w:rsidRPr="00922BDD">
        <w:rPr>
          <w:rStyle w:val="Nagwek1"/>
          <w:rFonts w:asciiTheme="minorHAnsi" w:hAnsiTheme="minorHAnsi" w:cstheme="minorHAnsi"/>
          <w:b/>
          <w:bCs/>
          <w:sz w:val="22"/>
          <w:szCs w:val="22"/>
        </w:rPr>
        <w:t xml:space="preserve"> ds. Techniczno-Eksploatacyjnych</w:t>
      </w:r>
      <w:bookmarkEnd w:id="1"/>
    </w:p>
    <w:p w:rsidR="00377978" w:rsidRDefault="00B50CFD">
      <w:pPr>
        <w:pStyle w:val="Nagwek10"/>
        <w:keepNext/>
        <w:keepLines/>
        <w:spacing w:after="240" w:line="252" w:lineRule="auto"/>
        <w:jc w:val="left"/>
        <w:rPr>
          <w:rStyle w:val="Nagwek1"/>
          <w:rFonts w:asciiTheme="minorHAnsi" w:hAnsiTheme="minorHAnsi" w:cstheme="minorHAnsi"/>
          <w:b/>
          <w:bCs/>
          <w:sz w:val="22"/>
          <w:szCs w:val="22"/>
        </w:rPr>
      </w:pPr>
      <w:bookmarkStart w:id="2" w:name="bookmark7"/>
      <w:r w:rsidRPr="00922BDD">
        <w:rPr>
          <w:rStyle w:val="Nagwek1"/>
          <w:rFonts w:asciiTheme="minorHAnsi" w:hAnsiTheme="minorHAnsi" w:cstheme="minorHAnsi"/>
          <w:b/>
          <w:sz w:val="22"/>
          <w:szCs w:val="22"/>
        </w:rPr>
        <w:t xml:space="preserve">zwanym dalej </w:t>
      </w:r>
      <w:r w:rsidRPr="00922BDD">
        <w:rPr>
          <w:rStyle w:val="Nagwek1"/>
          <w:rFonts w:asciiTheme="minorHAnsi" w:hAnsiTheme="minorHAnsi" w:cstheme="minorHAnsi"/>
          <w:b/>
          <w:bCs/>
          <w:sz w:val="22"/>
          <w:szCs w:val="22"/>
        </w:rPr>
        <w:t>Zamawiającym</w:t>
      </w:r>
      <w:bookmarkEnd w:id="2"/>
    </w:p>
    <w:p w:rsidR="009E16EE" w:rsidRPr="00922BDD" w:rsidRDefault="009E16EE">
      <w:pPr>
        <w:pStyle w:val="Nagwek10"/>
        <w:keepNext/>
        <w:keepLines/>
        <w:spacing w:after="240" w:line="252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Style w:val="Nagwek1"/>
          <w:rFonts w:asciiTheme="minorHAnsi" w:hAnsiTheme="minorHAnsi" w:cstheme="minorHAnsi"/>
          <w:b/>
          <w:bCs/>
          <w:sz w:val="22"/>
          <w:szCs w:val="22"/>
        </w:rPr>
        <w:t>a</w:t>
      </w:r>
    </w:p>
    <w:p w:rsidR="00377978" w:rsidRPr="00922BDD" w:rsidRDefault="00B50CFD">
      <w:pPr>
        <w:pStyle w:val="Nagwek10"/>
        <w:spacing w:after="240" w:line="252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……….………………………………………………………………………………………………………..</w:t>
      </w:r>
    </w:p>
    <w:p w:rsidR="00377978" w:rsidRPr="00922BDD" w:rsidRDefault="00B50CFD">
      <w:pPr>
        <w:pStyle w:val="Teksttreci0"/>
        <w:spacing w:after="240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reprezentowaną przez:</w:t>
      </w:r>
    </w:p>
    <w:p w:rsidR="00377978" w:rsidRPr="00922BDD" w:rsidRDefault="00B50CFD">
      <w:pPr>
        <w:pStyle w:val="Nagwek10"/>
        <w:keepNext/>
        <w:keepLines/>
        <w:spacing w:after="240" w:line="25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Nagwek1"/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………………………………………………………………………...</w:t>
      </w:r>
    </w:p>
    <w:p w:rsidR="00377978" w:rsidRPr="00922BDD" w:rsidRDefault="00B50CFD">
      <w:pPr>
        <w:pStyle w:val="Nagwek10"/>
        <w:spacing w:after="240" w:line="252" w:lineRule="auto"/>
        <w:jc w:val="left"/>
        <w:rPr>
          <w:rStyle w:val="Teksttreci"/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zwaną dalej Wykonawcą.</w:t>
      </w:r>
    </w:p>
    <w:p w:rsidR="00377978" w:rsidRPr="00922BDD" w:rsidRDefault="00377978">
      <w:pPr>
        <w:pStyle w:val="Tekstpodstawowy21"/>
        <w:suppressAutoHyphens w:val="0"/>
        <w:spacing w:after="0" w:line="300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:rsidR="00377978" w:rsidRPr="00922BDD" w:rsidRDefault="00B50CFD">
      <w:pPr>
        <w:pStyle w:val="Tekstpodstawowy21"/>
        <w:suppressAutoHyphens w:val="0"/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Fonts w:asciiTheme="minorHAnsi" w:hAnsiTheme="minorHAnsi" w:cstheme="minorHAnsi"/>
          <w:bCs/>
          <w:i/>
          <w:iCs/>
          <w:sz w:val="22"/>
          <w:szCs w:val="22"/>
        </w:rPr>
        <w:t>Umowa została zawarta w wyniku udzielenia zamówienia publicznego w trybie przetargu podstawowego            o szacunkowej</w:t>
      </w:r>
      <w:r w:rsidR="009E16EE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wartości zamówienia poniżej 2</w:t>
      </w:r>
      <w:r w:rsidR="00111A07">
        <w:rPr>
          <w:rFonts w:asciiTheme="minorHAnsi" w:hAnsiTheme="minorHAnsi" w:cstheme="minorHAnsi"/>
          <w:bCs/>
          <w:i/>
          <w:iCs/>
          <w:sz w:val="22"/>
          <w:szCs w:val="22"/>
        </w:rPr>
        <w:t>16</w:t>
      </w:r>
      <w:r w:rsidRPr="00922BDD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 000 EURO – postępowanie </w:t>
      </w:r>
      <w:r w:rsidRPr="00922BDD">
        <w:rPr>
          <w:rFonts w:asciiTheme="minorHAnsi" w:hAnsiTheme="minorHAnsi" w:cstheme="minorHAnsi"/>
          <w:b/>
          <w:bCs/>
          <w:i/>
          <w:iCs/>
          <w:sz w:val="22"/>
          <w:szCs w:val="22"/>
        </w:rPr>
        <w:t>nr</w:t>
      </w:r>
      <w:r w:rsidR="004100B4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DZ.271.35.2026</w:t>
      </w:r>
      <w:r w:rsidRPr="00922BD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</w:p>
    <w:p w:rsidR="00377978" w:rsidRPr="00922BDD" w:rsidRDefault="00377978">
      <w:pPr>
        <w:pStyle w:val="Nagwek10"/>
        <w:spacing w:after="240" w:line="252" w:lineRule="auto"/>
        <w:jc w:val="left"/>
        <w:rPr>
          <w:rFonts w:asciiTheme="minorHAnsi" w:hAnsiTheme="minorHAnsi" w:cstheme="minorHAnsi"/>
          <w:sz w:val="22"/>
          <w:szCs w:val="22"/>
        </w:rPr>
      </w:pPr>
    </w:p>
    <w:p w:rsidR="00377978" w:rsidRPr="00922BDD" w:rsidRDefault="00377978">
      <w:pPr>
        <w:pStyle w:val="Nagwek10"/>
        <w:keepNext/>
        <w:keepLines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bookmarkStart w:id="3" w:name="bookmark11"/>
      <w:bookmarkEnd w:id="3"/>
    </w:p>
    <w:p w:rsidR="00377978" w:rsidRPr="00922BDD" w:rsidRDefault="0043674F" w:rsidP="0043674F">
      <w:pPr>
        <w:pStyle w:val="Nagwek10"/>
        <w:keepNext/>
        <w:keepLines/>
        <w:spacing w:line="252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Style w:val="Nagwek1"/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</w:t>
      </w:r>
      <w:r w:rsidR="00B50CFD" w:rsidRPr="00922BDD">
        <w:rPr>
          <w:rStyle w:val="Nagwek1"/>
          <w:rFonts w:asciiTheme="minorHAnsi" w:hAnsiTheme="minorHAnsi" w:cstheme="minorHAnsi"/>
          <w:b/>
          <w:bCs/>
          <w:sz w:val="22"/>
          <w:szCs w:val="22"/>
        </w:rPr>
        <w:t>Przedmiot umowy</w:t>
      </w:r>
    </w:p>
    <w:p w:rsidR="00377978" w:rsidRPr="00922BDD" w:rsidRDefault="00B50CFD">
      <w:pPr>
        <w:pStyle w:val="Teksttreci0"/>
        <w:numPr>
          <w:ilvl w:val="0"/>
          <w:numId w:val="3"/>
        </w:numPr>
        <w:tabs>
          <w:tab w:val="left" w:pos="681"/>
        </w:tabs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Przedmiotem umowy jest dostawa, w zależności od potrzeb Zamawiającego,</w:t>
      </w:r>
      <w:r w:rsidR="004D212D">
        <w:rPr>
          <w:rStyle w:val="Teksttreci"/>
          <w:rFonts w:asciiTheme="minorHAnsi" w:hAnsiTheme="minorHAnsi" w:cstheme="minorHAnsi"/>
          <w:sz w:val="22"/>
          <w:szCs w:val="22"/>
        </w:rPr>
        <w:t xml:space="preserve"> materiałów </w:t>
      </w: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, zwanych dalej towarem, wymienionych w załączniku nr 1 do umowy</w:t>
      </w:r>
      <w:r w:rsidR="004D212D">
        <w:rPr>
          <w:rStyle w:val="Teksttreci"/>
          <w:rFonts w:asciiTheme="minorHAnsi" w:hAnsiTheme="minorHAnsi" w:cstheme="minorHAnsi"/>
          <w:sz w:val="22"/>
          <w:szCs w:val="22"/>
        </w:rPr>
        <w:t xml:space="preserve"> (</w:t>
      </w:r>
      <w:r w:rsidR="00A25E18">
        <w:rPr>
          <w:rStyle w:val="Teksttreci"/>
          <w:rFonts w:asciiTheme="minorHAnsi" w:hAnsiTheme="minorHAnsi" w:cstheme="minorHAnsi"/>
          <w:sz w:val="22"/>
          <w:szCs w:val="22"/>
        </w:rPr>
        <w:t xml:space="preserve">3 </w:t>
      </w:r>
      <w:r w:rsidR="004D212D">
        <w:rPr>
          <w:rStyle w:val="Teksttreci"/>
          <w:rFonts w:asciiTheme="minorHAnsi" w:hAnsiTheme="minorHAnsi" w:cstheme="minorHAnsi"/>
          <w:sz w:val="22"/>
          <w:szCs w:val="22"/>
        </w:rPr>
        <w:t>do SWZ)</w:t>
      </w: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,</w:t>
      </w:r>
      <w:r w:rsidRPr="00922BDD">
        <w:rPr>
          <w:rStyle w:val="Teksttreci"/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który zawiera specyfikację asortymentowo - ilościowo - cenową.</w:t>
      </w:r>
    </w:p>
    <w:p w:rsidR="00377978" w:rsidRPr="009E16EE" w:rsidRDefault="004D212D" w:rsidP="00813247">
      <w:pPr>
        <w:pStyle w:val="Teksttreci0"/>
        <w:numPr>
          <w:ilvl w:val="0"/>
          <w:numId w:val="3"/>
        </w:numPr>
        <w:tabs>
          <w:tab w:val="clear" w:pos="0"/>
          <w:tab w:val="left" w:pos="142"/>
          <w:tab w:val="left" w:pos="284"/>
          <w:tab w:val="left" w:pos="3547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Style w:val="Teksttreci"/>
          <w:rFonts w:asciiTheme="minorHAnsi" w:hAnsiTheme="minorHAnsi" w:cstheme="minorHAnsi"/>
          <w:sz w:val="22"/>
          <w:szCs w:val="22"/>
        </w:rPr>
        <w:t xml:space="preserve">Złożenie przez Zamawiającego </w:t>
      </w:r>
      <w:r w:rsidR="00B50CFD" w:rsidRPr="00922BDD">
        <w:rPr>
          <w:rStyle w:val="Teksttreci"/>
          <w:rFonts w:asciiTheme="minorHAnsi" w:hAnsiTheme="minorHAnsi" w:cstheme="minorHAnsi"/>
          <w:sz w:val="22"/>
          <w:szCs w:val="22"/>
        </w:rPr>
        <w:t>zamówienia u Wykonawcy stanowi zobowiązanie</w:t>
      </w:r>
      <w:r w:rsidR="009E16EE">
        <w:rPr>
          <w:rFonts w:asciiTheme="minorHAnsi" w:hAnsiTheme="minorHAnsi" w:cstheme="minorHAnsi"/>
          <w:sz w:val="22"/>
          <w:szCs w:val="22"/>
        </w:rPr>
        <w:t xml:space="preserve"> </w:t>
      </w:r>
      <w:r w:rsidR="00B50CFD" w:rsidRPr="009E16EE">
        <w:rPr>
          <w:rStyle w:val="Teksttreci"/>
          <w:rFonts w:asciiTheme="minorHAnsi" w:hAnsiTheme="minorHAnsi" w:cstheme="minorHAnsi"/>
          <w:sz w:val="22"/>
          <w:szCs w:val="22"/>
        </w:rPr>
        <w:t>dla Wykonawcy do</w:t>
      </w:r>
      <w:r w:rsidR="00111A07">
        <w:rPr>
          <w:rStyle w:val="Teksttreci"/>
          <w:rFonts w:asciiTheme="minorHAnsi" w:hAnsiTheme="minorHAnsi" w:cstheme="minorHAnsi"/>
          <w:sz w:val="22"/>
          <w:szCs w:val="22"/>
        </w:rPr>
        <w:t xml:space="preserve"> </w:t>
      </w:r>
      <w:r w:rsidR="00B50CFD" w:rsidRPr="009E16EE">
        <w:rPr>
          <w:rStyle w:val="Teksttreci"/>
          <w:rFonts w:asciiTheme="minorHAnsi" w:hAnsiTheme="minorHAnsi" w:cstheme="minorHAnsi"/>
          <w:sz w:val="22"/>
          <w:szCs w:val="22"/>
        </w:rPr>
        <w:t>dostawy towaru na zasadach określonych w zamówieniu i niniejszej umowie.</w:t>
      </w:r>
    </w:p>
    <w:p w:rsidR="00377978" w:rsidRPr="00922BDD" w:rsidRDefault="00B50CFD">
      <w:pPr>
        <w:pStyle w:val="Teksttreci0"/>
        <w:numPr>
          <w:ilvl w:val="0"/>
          <w:numId w:val="3"/>
        </w:numPr>
        <w:tabs>
          <w:tab w:val="left" w:pos="341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Zamówienie będzie określało rodzaj, ilość towaru oraz termin dostawy.</w:t>
      </w:r>
    </w:p>
    <w:p w:rsidR="00377978" w:rsidRPr="00922BDD" w:rsidRDefault="00B50CFD">
      <w:pPr>
        <w:pStyle w:val="Teksttreci0"/>
        <w:numPr>
          <w:ilvl w:val="0"/>
          <w:numId w:val="3"/>
        </w:numPr>
        <w:tabs>
          <w:tab w:val="left" w:pos="681"/>
        </w:tabs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 xml:space="preserve">Jeżeli zamówienie, o którym mowa w ust. 3 nie zawiera innego terminu, maksymalny termin realizacji zamówienia określa się na </w:t>
      </w:r>
      <w:r w:rsidR="00BB03A2">
        <w:rPr>
          <w:rStyle w:val="Teksttreci"/>
          <w:rFonts w:asciiTheme="minorHAnsi" w:hAnsiTheme="minorHAnsi" w:cstheme="minorHAnsi"/>
          <w:sz w:val="22"/>
          <w:szCs w:val="22"/>
        </w:rPr>
        <w:t>5</w:t>
      </w:r>
      <w:r w:rsidRPr="00922BDD">
        <w:rPr>
          <w:rStyle w:val="Teksttreci"/>
          <w:rFonts w:asciiTheme="minorHAnsi" w:hAnsiTheme="minorHAnsi" w:cstheme="minorHAnsi"/>
          <w:sz w:val="22"/>
          <w:szCs w:val="22"/>
        </w:rPr>
        <w:t xml:space="preserve"> dni, licząc od daty</w:t>
      </w:r>
      <w:r w:rsidR="004D212D">
        <w:rPr>
          <w:rStyle w:val="Teksttreci"/>
          <w:rFonts w:asciiTheme="minorHAnsi" w:hAnsiTheme="minorHAnsi" w:cstheme="minorHAnsi"/>
          <w:sz w:val="22"/>
          <w:szCs w:val="22"/>
        </w:rPr>
        <w:t xml:space="preserve"> złożenia zamówienia </w:t>
      </w: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Wykonawcy.</w:t>
      </w:r>
      <w:r w:rsidR="004D212D">
        <w:rPr>
          <w:rStyle w:val="Teksttreci"/>
          <w:rFonts w:asciiTheme="minorHAnsi" w:hAnsiTheme="minorHAnsi" w:cstheme="minorHAnsi"/>
          <w:sz w:val="22"/>
          <w:szCs w:val="22"/>
        </w:rPr>
        <w:t xml:space="preserve"> Zamawiający, zastrzega iż </w:t>
      </w:r>
      <w:r w:rsidR="007415B4">
        <w:rPr>
          <w:rStyle w:val="Teksttreci"/>
          <w:rFonts w:asciiTheme="minorHAnsi" w:hAnsiTheme="minorHAnsi" w:cstheme="minorHAnsi"/>
          <w:sz w:val="22"/>
          <w:szCs w:val="22"/>
        </w:rPr>
        <w:t xml:space="preserve">w nagłych wypadkach(awaria) może skrócić termin realizacji  </w:t>
      </w:r>
      <w:r w:rsidR="000D70EA">
        <w:rPr>
          <w:rStyle w:val="Teksttreci"/>
          <w:rFonts w:asciiTheme="minorHAnsi" w:hAnsiTheme="minorHAnsi" w:cstheme="minorHAnsi"/>
          <w:sz w:val="22"/>
          <w:szCs w:val="22"/>
        </w:rPr>
        <w:t xml:space="preserve">do </w:t>
      </w:r>
      <w:r w:rsidR="004100B4">
        <w:rPr>
          <w:rStyle w:val="Teksttreci"/>
          <w:rFonts w:asciiTheme="minorHAnsi" w:hAnsiTheme="minorHAnsi" w:cstheme="minorHAnsi"/>
          <w:sz w:val="22"/>
          <w:szCs w:val="22"/>
        </w:rPr>
        <w:t>2</w:t>
      </w:r>
      <w:r w:rsidR="000D70EA">
        <w:rPr>
          <w:rStyle w:val="Teksttreci"/>
          <w:rFonts w:asciiTheme="minorHAnsi" w:hAnsiTheme="minorHAnsi" w:cstheme="minorHAnsi"/>
          <w:sz w:val="22"/>
          <w:szCs w:val="22"/>
        </w:rPr>
        <w:t xml:space="preserve"> </w:t>
      </w:r>
      <w:r w:rsidR="007415B4">
        <w:rPr>
          <w:rStyle w:val="Teksttreci"/>
          <w:rFonts w:asciiTheme="minorHAnsi" w:hAnsiTheme="minorHAnsi" w:cstheme="minorHAnsi"/>
          <w:sz w:val="22"/>
          <w:szCs w:val="22"/>
        </w:rPr>
        <w:t>h.</w:t>
      </w:r>
    </w:p>
    <w:p w:rsidR="00377978" w:rsidRPr="00922BDD" w:rsidRDefault="00B50CFD" w:rsidP="00813247">
      <w:pPr>
        <w:pStyle w:val="Teksttreci0"/>
        <w:numPr>
          <w:ilvl w:val="0"/>
          <w:numId w:val="3"/>
        </w:numPr>
        <w:tabs>
          <w:tab w:val="clear" w:pos="0"/>
          <w:tab w:val="left" w:pos="341"/>
        </w:tabs>
        <w:spacing w:after="24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 xml:space="preserve">Zamówienie będzie składane </w:t>
      </w:r>
      <w:r w:rsidR="007415B4">
        <w:rPr>
          <w:rStyle w:val="Teksttreci"/>
          <w:rFonts w:asciiTheme="minorHAnsi" w:hAnsiTheme="minorHAnsi" w:cstheme="minorHAnsi"/>
          <w:sz w:val="22"/>
          <w:szCs w:val="22"/>
        </w:rPr>
        <w:t>w formie pisemnej lub za pomocą poczty elektronicznej, a w przypadkach nagłych za pomocą wiadomości MMS</w:t>
      </w: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.</w:t>
      </w:r>
    </w:p>
    <w:p w:rsidR="00377978" w:rsidRPr="00922BDD" w:rsidRDefault="00377978">
      <w:pPr>
        <w:pStyle w:val="Nagwek10"/>
        <w:keepNext/>
        <w:keepLines/>
        <w:numPr>
          <w:ilvl w:val="0"/>
          <w:numId w:val="2"/>
        </w:numPr>
        <w:ind w:left="4220"/>
        <w:jc w:val="left"/>
        <w:rPr>
          <w:rFonts w:asciiTheme="minorHAnsi" w:hAnsiTheme="minorHAnsi" w:cstheme="minorHAnsi"/>
          <w:sz w:val="22"/>
          <w:szCs w:val="22"/>
        </w:rPr>
      </w:pPr>
      <w:bookmarkStart w:id="4" w:name="bookmark14"/>
      <w:bookmarkEnd w:id="4"/>
    </w:p>
    <w:p w:rsidR="00377978" w:rsidRPr="00922BDD" w:rsidRDefault="0043674F" w:rsidP="0043674F">
      <w:pPr>
        <w:pStyle w:val="Nagwek10"/>
        <w:keepNext/>
        <w:keepLines/>
        <w:jc w:val="left"/>
        <w:rPr>
          <w:rFonts w:asciiTheme="minorHAnsi" w:hAnsiTheme="minorHAnsi" w:cstheme="minorHAnsi"/>
          <w:sz w:val="22"/>
          <w:szCs w:val="22"/>
        </w:rPr>
      </w:pPr>
      <w:r>
        <w:rPr>
          <w:rStyle w:val="Nagwek1"/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</w:t>
      </w:r>
      <w:r w:rsidR="00B50CFD" w:rsidRPr="00922BDD">
        <w:rPr>
          <w:rStyle w:val="Nagwek1"/>
          <w:rFonts w:asciiTheme="minorHAnsi" w:hAnsiTheme="minorHAnsi" w:cstheme="minorHAnsi"/>
          <w:b/>
          <w:bCs/>
          <w:sz w:val="22"/>
          <w:szCs w:val="22"/>
        </w:rPr>
        <w:t>Cena i warunki dostawy</w:t>
      </w:r>
    </w:p>
    <w:p w:rsidR="00377978" w:rsidRPr="00922BDD" w:rsidRDefault="00B50CFD">
      <w:pPr>
        <w:pStyle w:val="Teksttreci0"/>
        <w:numPr>
          <w:ilvl w:val="0"/>
          <w:numId w:val="1"/>
        </w:numPr>
        <w:tabs>
          <w:tab w:val="left" w:pos="681"/>
        </w:tabs>
        <w:spacing w:line="240" w:lineRule="auto"/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Maksymalna cena zamówień objętych niniejszą umową wynosi ………………………………………………...</w:t>
      </w:r>
    </w:p>
    <w:p w:rsidR="00377978" w:rsidRPr="00922BDD" w:rsidRDefault="00B50CFD" w:rsidP="007415B4">
      <w:pPr>
        <w:widowControl w:val="0"/>
        <w:tabs>
          <w:tab w:val="left" w:pos="681"/>
        </w:tabs>
        <w:ind w:left="340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b/>
          <w:bCs/>
          <w:sz w:val="22"/>
          <w:szCs w:val="22"/>
        </w:rPr>
        <w:t xml:space="preserve">złotych brutto </w:t>
      </w:r>
      <w:r w:rsidRPr="00922BDD">
        <w:rPr>
          <w:rStyle w:val="Teksttreci"/>
          <w:rFonts w:asciiTheme="minorHAnsi" w:hAnsiTheme="minorHAnsi" w:cstheme="minorHAnsi"/>
          <w:i/>
          <w:iCs/>
          <w:sz w:val="22"/>
          <w:szCs w:val="22"/>
        </w:rPr>
        <w:t>(słownie: ……………………………………………………………….)</w:t>
      </w:r>
      <w:r w:rsidRPr="00922BDD">
        <w:rPr>
          <w:rStyle w:val="Teksttreci"/>
          <w:rFonts w:asciiTheme="minorHAnsi" w:hAnsiTheme="minorHAnsi" w:cstheme="minorHAnsi"/>
          <w:sz w:val="22"/>
          <w:szCs w:val="22"/>
        </w:rPr>
        <w:t xml:space="preserve"> i nie stanowi zobowiązania dla Zamawiającego do realizacji umowy do tej wartości, ani podstawy dochodzenia roszczeń odszkodowawczych przez Wykonawcę w przypadku faktycznego zmniejszenia zamówienia </w:t>
      </w:r>
      <w:r w:rsidR="007415B4">
        <w:rPr>
          <w:rStyle w:val="Teksttreci"/>
          <w:rFonts w:asciiTheme="minorHAnsi" w:hAnsiTheme="minorHAnsi" w:cstheme="minorHAnsi"/>
          <w:sz w:val="22"/>
          <w:szCs w:val="22"/>
        </w:rPr>
        <w:t>w zakresie wskazanym w ust.4 poniżej</w:t>
      </w: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.</w:t>
      </w:r>
    </w:p>
    <w:p w:rsidR="00377978" w:rsidRPr="00922BDD" w:rsidRDefault="00B50CFD" w:rsidP="00813247">
      <w:pPr>
        <w:pStyle w:val="Teksttreci0"/>
        <w:numPr>
          <w:ilvl w:val="0"/>
          <w:numId w:val="1"/>
        </w:numPr>
        <w:tabs>
          <w:tab w:val="left" w:pos="756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Dostawa i rozładunek odbywać się będą w siedzibie Zamawiającego na koszt i ryzyko Wykonawcy.</w:t>
      </w:r>
    </w:p>
    <w:p w:rsidR="00377978" w:rsidRPr="00922BDD" w:rsidRDefault="00B50CFD" w:rsidP="00813247">
      <w:pPr>
        <w:pStyle w:val="Teksttreci0"/>
        <w:numPr>
          <w:ilvl w:val="0"/>
          <w:numId w:val="1"/>
        </w:numPr>
        <w:tabs>
          <w:tab w:val="left" w:pos="756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Podane w załączniku nr 1 ceny zawierają podatek VAT, cło (o ile występuje), ubezpieczenie, transport</w:t>
      </w:r>
      <w:r w:rsidRPr="00922BDD">
        <w:rPr>
          <w:rStyle w:val="Teksttreci"/>
          <w:rFonts w:asciiTheme="minorHAnsi" w:hAnsiTheme="minorHAnsi" w:cstheme="minorHAnsi"/>
          <w:sz w:val="22"/>
          <w:szCs w:val="22"/>
        </w:rPr>
        <w:br/>
        <w:t xml:space="preserve"> i rozładunek w siedzibie Zamawiającego.</w:t>
      </w:r>
    </w:p>
    <w:p w:rsidR="00377978" w:rsidRPr="00922BDD" w:rsidRDefault="00B50CFD">
      <w:pPr>
        <w:pStyle w:val="Teksttreci0"/>
        <w:numPr>
          <w:ilvl w:val="0"/>
          <w:numId w:val="1"/>
        </w:numPr>
        <w:tabs>
          <w:tab w:val="left" w:pos="756"/>
        </w:tabs>
        <w:ind w:left="420" w:hanging="420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lastRenderedPageBreak/>
        <w:t xml:space="preserve">Zamawiający zastrzega sobie możliwość, a Wykonawca wyraża zgodę na zmianę ilości poszczególnych towarów (nie więcej niż o 50% maksymalnej ceny zamówienia wskazanej w §2 ust. 1 umowy) w zależności od potrzeb Zamawiającego przy zachowaniu ceny jednostkowej i ceny maksymalnej, o której mowa </w:t>
      </w:r>
      <w:r w:rsidR="009E16EE">
        <w:rPr>
          <w:rStyle w:val="Teksttreci"/>
          <w:rFonts w:asciiTheme="minorHAnsi" w:hAnsiTheme="minorHAnsi" w:cstheme="minorHAnsi"/>
          <w:sz w:val="22"/>
          <w:szCs w:val="22"/>
        </w:rPr>
        <w:br/>
      </w:r>
      <w:r w:rsidRPr="00922BDD">
        <w:rPr>
          <w:rStyle w:val="Teksttreci"/>
          <w:rFonts w:asciiTheme="minorHAnsi" w:hAnsiTheme="minorHAnsi" w:cstheme="minorHAnsi"/>
          <w:sz w:val="22"/>
          <w:szCs w:val="22"/>
        </w:rPr>
        <w:t xml:space="preserve">w ust. 1. Zmiana w tym zakresie nie stanowi zmiany warunków umowy wymagającej formy pisemnej </w:t>
      </w:r>
      <w:r w:rsidR="009E16EE">
        <w:rPr>
          <w:rStyle w:val="Teksttreci"/>
          <w:rFonts w:asciiTheme="minorHAnsi" w:hAnsiTheme="minorHAnsi" w:cstheme="minorHAnsi"/>
          <w:sz w:val="22"/>
          <w:szCs w:val="22"/>
        </w:rPr>
        <w:br/>
      </w: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w postaci aneksu.</w:t>
      </w:r>
    </w:p>
    <w:p w:rsidR="009E16EE" w:rsidRPr="00F756B9" w:rsidRDefault="00B50CFD" w:rsidP="00F756B9">
      <w:pPr>
        <w:pStyle w:val="Teksttreci0"/>
        <w:numPr>
          <w:ilvl w:val="0"/>
          <w:numId w:val="1"/>
        </w:numPr>
        <w:tabs>
          <w:tab w:val="left" w:pos="756"/>
        </w:tabs>
        <w:spacing w:after="240"/>
        <w:ind w:left="420" w:hanging="420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Wykonawca zobowiązuje się każdorazowo do wpisania numeru zamówienia Zamawiającego na fakturze</w:t>
      </w:r>
    </w:p>
    <w:p w:rsidR="009E16EE" w:rsidRPr="009E16EE" w:rsidRDefault="009E16EE" w:rsidP="009E16EE">
      <w:pPr>
        <w:pStyle w:val="Teksttreci0"/>
        <w:numPr>
          <w:ilvl w:val="0"/>
          <w:numId w:val="1"/>
        </w:numPr>
        <w:tabs>
          <w:tab w:val="left" w:pos="756"/>
        </w:tabs>
        <w:spacing w:after="240"/>
        <w:ind w:left="420" w:hanging="420"/>
        <w:jc w:val="both"/>
        <w:rPr>
          <w:rFonts w:asciiTheme="minorHAnsi" w:hAnsiTheme="minorHAnsi" w:cstheme="minorHAnsi"/>
          <w:sz w:val="22"/>
          <w:szCs w:val="22"/>
        </w:rPr>
      </w:pPr>
      <w:r w:rsidRPr="009E16EE">
        <w:rPr>
          <w:iCs/>
          <w:sz w:val="22"/>
          <w:szCs w:val="22"/>
        </w:rPr>
        <w:t xml:space="preserve"> W przypadku zmiany ceny materiałów i kosztów związanych z realizacją zamówienia, rozumianej jako wzrost odpowiednio łącznych cen i kosztów, jak i ich obniżenie o więcej niż 10% względem łącznych cen i kosztów przyjętych w celu ustalenia wynagrodzenia Wykonawcy zawartego w ofercie Wykonawcy, wynagrodzenie Wykonaw</w:t>
      </w:r>
      <w:r>
        <w:rPr>
          <w:iCs/>
          <w:sz w:val="22"/>
          <w:szCs w:val="22"/>
        </w:rPr>
        <w:t xml:space="preserve">cy może ulec zmianie – zgodnie </w:t>
      </w:r>
      <w:r w:rsidRPr="009E16EE">
        <w:rPr>
          <w:iCs/>
          <w:sz w:val="22"/>
          <w:szCs w:val="22"/>
        </w:rPr>
        <w:t>z zasadami wskazanymi poniżej, o ile zmiany te będą miały wpływ na koszt wykonywania zamówienia przez Wykonawcę:</w:t>
      </w:r>
    </w:p>
    <w:p w:rsidR="009E16EE" w:rsidRDefault="009E16EE" w:rsidP="009E16EE">
      <w:pPr>
        <w:pStyle w:val="Akapitzlist"/>
        <w:ind w:left="426" w:hanging="426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>a)     Waloryzacja wynagrodzenia może dotyczyć jedynie części wynagrodzenia Wykonawcy, płatnego po złożeniu wniosku o dokonanie waloryzacji i może nastąpić wyłącznie na podstawie aneksu do niniejszej umowy sporządzonego w formie pisemnej pod rygorem nieważności;</w:t>
      </w:r>
    </w:p>
    <w:p w:rsidR="009E16EE" w:rsidRDefault="009E16EE" w:rsidP="009E16EE">
      <w:pPr>
        <w:pStyle w:val="Akapitzlist"/>
        <w:ind w:left="426" w:hanging="426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 xml:space="preserve">b)    Zmiana wynagrodzenia może zostać wprowadzona na wniosek Wykonawcy, złożony najwcześniej po upływie 180 dni od dnia upływu terminu składania oferta w postępowaniu o udzielenie zamówienia, </w:t>
      </w:r>
      <w:r>
        <w:rPr>
          <w:rFonts w:ascii="Calibri" w:hAnsi="Calibri" w:cs="Calibri"/>
          <w:iCs/>
          <w:sz w:val="22"/>
          <w:szCs w:val="22"/>
        </w:rPr>
        <w:br/>
        <w:t xml:space="preserve">w ramach którego została zawarta niniejsza umowa. Kolejna zmiana wynagrodzenia wynikająca </w:t>
      </w:r>
      <w:r>
        <w:rPr>
          <w:rFonts w:ascii="Calibri" w:hAnsi="Calibri" w:cs="Calibri"/>
          <w:iCs/>
          <w:sz w:val="22"/>
          <w:szCs w:val="22"/>
        </w:rPr>
        <w:br/>
        <w:t>z okoliczności określonych wyżej może nastąpić nie częściej niż co 12 miesięcy od poprzedniej waloryzacji. Do wniosku Wykonawcy o zmianę wynagrodzenia winny zostać dołączone dokumenty, potwierdzające wzrost cen materiałów lub kosztów związanych z realizacją zamówienia i kalkulacje przedstawiające wpływ tej zmiany  na wysokość wynagrodzenia Wykonawcy;</w:t>
      </w:r>
    </w:p>
    <w:p w:rsidR="009E16EE" w:rsidRDefault="009E16EE" w:rsidP="009E16EE">
      <w:pPr>
        <w:pStyle w:val="Akapitzlist"/>
        <w:ind w:left="426" w:hanging="426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 xml:space="preserve">c)      wynagrodzenie Wykonawcy może zostać zmienione poprzez zmianę cen jednostkowych, adekwatnie do przedstawionego przez Wykonawcę wzrostu cen materiałów i kosztów i wskaźnika wyliczonego </w:t>
      </w:r>
      <w:r w:rsidR="00813247">
        <w:rPr>
          <w:rFonts w:ascii="Calibri" w:hAnsi="Calibri" w:cs="Calibri"/>
          <w:iCs/>
          <w:sz w:val="22"/>
          <w:szCs w:val="22"/>
        </w:rPr>
        <w:br/>
      </w:r>
      <w:r>
        <w:rPr>
          <w:rFonts w:ascii="Calibri" w:hAnsi="Calibri" w:cs="Calibri"/>
          <w:iCs/>
          <w:sz w:val="22"/>
          <w:szCs w:val="22"/>
        </w:rPr>
        <w:t>w następujący sposób:</w:t>
      </w:r>
      <w:r w:rsidRPr="00D147D5">
        <w:t xml:space="preserve"> </w:t>
      </w:r>
      <w:r w:rsidRPr="00D147D5">
        <w:rPr>
          <w:rFonts w:ascii="Calibri" w:hAnsi="Calibri" w:cs="Calibri"/>
          <w:iCs/>
          <w:sz w:val="22"/>
          <w:szCs w:val="22"/>
        </w:rPr>
        <w:t xml:space="preserve">wskaźnik wzrostu cen towarów i usług konsumpcyjnych wynikający </w:t>
      </w:r>
      <w:r w:rsidR="00813247">
        <w:rPr>
          <w:rFonts w:ascii="Calibri" w:hAnsi="Calibri" w:cs="Calibri"/>
          <w:iCs/>
          <w:sz w:val="22"/>
          <w:szCs w:val="22"/>
        </w:rPr>
        <w:br/>
      </w:r>
      <w:r w:rsidRPr="00D147D5">
        <w:rPr>
          <w:rFonts w:ascii="Calibri" w:hAnsi="Calibri" w:cs="Calibri"/>
          <w:iCs/>
          <w:sz w:val="22"/>
          <w:szCs w:val="22"/>
        </w:rPr>
        <w:t>z komunikatów Prezesa GUS w okresie 12 miesięcy przed złożeniem wniosku przez Wykonawcę</w:t>
      </w:r>
      <w:r>
        <w:rPr>
          <w:rFonts w:ascii="Calibri" w:hAnsi="Calibri" w:cs="Calibri"/>
          <w:iCs/>
          <w:sz w:val="22"/>
          <w:szCs w:val="22"/>
        </w:rPr>
        <w:t>;</w:t>
      </w:r>
    </w:p>
    <w:p w:rsidR="009E16EE" w:rsidRDefault="009E16EE" w:rsidP="009E16EE">
      <w:pPr>
        <w:pStyle w:val="Akapitzlist"/>
        <w:ind w:left="426" w:hanging="426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 xml:space="preserve">d)     maksymalna wartość zmiany wynagrodzenia Wykonawcy, jaką dopuszcza Zamawiający </w:t>
      </w:r>
      <w:r>
        <w:rPr>
          <w:rFonts w:ascii="Calibri" w:hAnsi="Calibri" w:cs="Calibri"/>
          <w:iCs/>
          <w:sz w:val="22"/>
          <w:szCs w:val="22"/>
        </w:rPr>
        <w:br/>
        <w:t>w efekcie zastosowania niniejszych postanowień wynosi 5% całkowitego wynagrodzenia Wykonawcy należnego na podstawie niniejszej umowy;</w:t>
      </w:r>
    </w:p>
    <w:p w:rsidR="009E16EE" w:rsidRDefault="009E16EE" w:rsidP="009E16EE">
      <w:pPr>
        <w:pStyle w:val="Akapitzlist"/>
        <w:ind w:left="426" w:hanging="426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>e)      do obniżenia wartości wynagrodzenia Wykonawcy na wniosek Zama</w:t>
      </w:r>
      <w:r w:rsidR="0043674F">
        <w:rPr>
          <w:rFonts w:ascii="Calibri" w:hAnsi="Calibri" w:cs="Calibri"/>
          <w:iCs/>
          <w:sz w:val="22"/>
          <w:szCs w:val="22"/>
        </w:rPr>
        <w:t xml:space="preserve">wiającego stosuje </w:t>
      </w:r>
      <w:r>
        <w:rPr>
          <w:rFonts w:ascii="Calibri" w:hAnsi="Calibri" w:cs="Calibri"/>
          <w:iCs/>
          <w:sz w:val="22"/>
          <w:szCs w:val="22"/>
        </w:rPr>
        <w:t>się odpowiednio zasady opisane w niniejszych postanowieniach, z za</w:t>
      </w:r>
      <w:r w:rsidR="0043674F">
        <w:rPr>
          <w:rFonts w:ascii="Calibri" w:hAnsi="Calibri" w:cs="Calibri"/>
          <w:iCs/>
          <w:sz w:val="22"/>
          <w:szCs w:val="22"/>
        </w:rPr>
        <w:t>strzeżeniem,</w:t>
      </w:r>
      <w:r>
        <w:rPr>
          <w:rFonts w:ascii="Calibri" w:hAnsi="Calibri" w:cs="Calibri"/>
          <w:iCs/>
          <w:sz w:val="22"/>
          <w:szCs w:val="22"/>
        </w:rPr>
        <w:t xml:space="preserve">  że Wykonawca – na wniosek Zamawiającego zobowiązany jest przedstawić dokumenty potwierdzające obniżenie cen materiałów lub kosztów związanych z</w:t>
      </w:r>
      <w:r w:rsidR="0043674F">
        <w:rPr>
          <w:rFonts w:ascii="Calibri" w:hAnsi="Calibri" w:cs="Calibri"/>
          <w:iCs/>
          <w:sz w:val="22"/>
          <w:szCs w:val="22"/>
        </w:rPr>
        <w:t xml:space="preserve"> realizacją zamówienia</w:t>
      </w:r>
      <w:r>
        <w:rPr>
          <w:rFonts w:ascii="Calibri" w:hAnsi="Calibri" w:cs="Calibri"/>
          <w:iCs/>
          <w:sz w:val="22"/>
          <w:szCs w:val="22"/>
        </w:rPr>
        <w:t xml:space="preserve">  i kalkulację przedstawiające wpływ tej zmiany, o ile Zamawiający będzie miał uzasadnione przypuszczenie, wynikające z publikowanych dany</w:t>
      </w:r>
      <w:r w:rsidR="0043674F">
        <w:rPr>
          <w:rFonts w:ascii="Calibri" w:hAnsi="Calibri" w:cs="Calibri"/>
          <w:iCs/>
          <w:sz w:val="22"/>
          <w:szCs w:val="22"/>
        </w:rPr>
        <w:t>ch ekonomicznych lub rynkowych,</w:t>
      </w:r>
      <w:r>
        <w:rPr>
          <w:rFonts w:ascii="Calibri" w:hAnsi="Calibri" w:cs="Calibri"/>
          <w:iCs/>
          <w:sz w:val="22"/>
          <w:szCs w:val="22"/>
        </w:rPr>
        <w:t xml:space="preserve"> że nastąpiło obniżenie cen materiałów lub kosztów, </w:t>
      </w:r>
      <w:r>
        <w:rPr>
          <w:rFonts w:ascii="Calibri" w:hAnsi="Calibri" w:cs="Calibri"/>
          <w:iCs/>
          <w:sz w:val="22"/>
          <w:szCs w:val="22"/>
        </w:rPr>
        <w:br/>
        <w:t xml:space="preserve">w szczególności o ile  dany kwartalny wskaźnik cen towarów i usług konsumpcyjnych </w:t>
      </w:r>
      <w:r>
        <w:rPr>
          <w:rFonts w:ascii="Calibri" w:hAnsi="Calibri" w:cs="Calibri"/>
          <w:iCs/>
          <w:sz w:val="22"/>
          <w:szCs w:val="22"/>
        </w:rPr>
        <w:br/>
        <w:t>(w stosunku do analogicznego okresu roku poprzedniego) ogłoszonych przez Prezesa GUS będzie wskazywać na obniżenie cen towarów i usług i usług konsumpcyjnych o więcej niż 10%;</w:t>
      </w:r>
    </w:p>
    <w:p w:rsidR="009E16EE" w:rsidRDefault="009E16EE" w:rsidP="009E16EE">
      <w:pPr>
        <w:pStyle w:val="Akapitzlist"/>
        <w:ind w:left="426" w:hanging="426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 xml:space="preserve">f)       Wykonawca, którego wynagrodzenie zostało zmienione zgodnie zasadami określonymi </w:t>
      </w:r>
      <w:r>
        <w:rPr>
          <w:rFonts w:ascii="Calibri" w:hAnsi="Calibri" w:cs="Calibri"/>
          <w:iCs/>
          <w:sz w:val="22"/>
          <w:szCs w:val="22"/>
        </w:rPr>
        <w:br/>
        <w:t xml:space="preserve">w niniejszych postanowieniach, zobowiązany jest do zmiany wynagrodzenia przysługującego podwykonawcy, z którym zawarł umowę, w zakresie odpowiadającym zmianom cen materiałów lub kosztów dotyczących zobowiązania podwykonawcy, </w:t>
      </w:r>
      <w:r w:rsidRPr="00D147D5">
        <w:rPr>
          <w:rFonts w:ascii="Calibri" w:hAnsi="Calibri" w:cs="Calibri"/>
          <w:iCs/>
          <w:sz w:val="22"/>
          <w:szCs w:val="22"/>
        </w:rPr>
        <w:t>o ile będą spełnione warunki wynikające z art. 439 ust. 5 ustawy z dnia 11 września 2019 r. Prawo zamówień publicznych</w:t>
      </w:r>
      <w:r>
        <w:rPr>
          <w:rFonts w:ascii="Calibri" w:hAnsi="Calibri" w:cs="Calibri"/>
          <w:iCs/>
          <w:sz w:val="22"/>
          <w:szCs w:val="22"/>
        </w:rPr>
        <w:t>;</w:t>
      </w:r>
    </w:p>
    <w:p w:rsidR="009E16EE" w:rsidRDefault="009E16EE" w:rsidP="009E16EE">
      <w:pPr>
        <w:ind w:left="426" w:hanging="426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>g)  w przypadku braku zapłaty przez Wykonawcę lub nieterminowej zapłaty wynagrodzenia należnego podwykonawcom z tytułu zmiany wysokości wynagrodzenia, o której mowa w podpunkcie powyżej Zamawiający uprawniony jest do nałożenia na Wykonawcę kary umownej w wysokości 0,05% całkowitego wynagrodzenia brutto Wykonawcy określonego w niniejszej umowie za każdy dzień zwłoki Wykonawcy.</w:t>
      </w:r>
    </w:p>
    <w:p w:rsidR="009E16EE" w:rsidRDefault="009E16EE" w:rsidP="009E16EE">
      <w:pPr>
        <w:pStyle w:val="Akapitzlist"/>
        <w:ind w:left="426" w:hanging="568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>1</w:t>
      </w:r>
      <w:r w:rsidR="0043674F">
        <w:rPr>
          <w:rFonts w:ascii="Calibri" w:hAnsi="Calibri" w:cs="Calibri"/>
          <w:iCs/>
          <w:sz w:val="22"/>
          <w:szCs w:val="22"/>
        </w:rPr>
        <w:t>0</w:t>
      </w:r>
      <w:r>
        <w:rPr>
          <w:rFonts w:ascii="Calibri" w:hAnsi="Calibri" w:cs="Calibri"/>
          <w:iCs/>
          <w:sz w:val="22"/>
          <w:szCs w:val="22"/>
        </w:rPr>
        <w:t xml:space="preserve"> .  W przypadku, gdy:</w:t>
      </w:r>
    </w:p>
    <w:p w:rsidR="009E16EE" w:rsidRDefault="009E16EE" w:rsidP="009E16EE">
      <w:pPr>
        <w:pStyle w:val="Akapitzlist"/>
        <w:numPr>
          <w:ilvl w:val="0"/>
          <w:numId w:val="11"/>
        </w:numPr>
        <w:ind w:left="426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 xml:space="preserve">całkowity wzrost cen materiałów lub kosztów Wykonawcy w okresie obowiązywania umowy względem łącznych cen i kosztów przyjętych w celu ustalenia wynagrodzenia Wykonawcy zawartego w ofercie </w:t>
      </w:r>
      <w:r>
        <w:rPr>
          <w:rFonts w:ascii="Calibri" w:hAnsi="Calibri" w:cs="Calibri"/>
          <w:iCs/>
          <w:sz w:val="22"/>
          <w:szCs w:val="22"/>
        </w:rPr>
        <w:lastRenderedPageBreak/>
        <w:t>Wykonawcy będzie wyższy niż 15%  i jednocześnie b</w:t>
      </w:r>
      <w:r w:rsidR="0043674F">
        <w:rPr>
          <w:rFonts w:ascii="Calibri" w:hAnsi="Calibri" w:cs="Calibri"/>
          <w:iCs/>
          <w:sz w:val="22"/>
          <w:szCs w:val="22"/>
        </w:rPr>
        <w:t xml:space="preserve">ędzie </w:t>
      </w:r>
      <w:r>
        <w:rPr>
          <w:rFonts w:ascii="Calibri" w:hAnsi="Calibri" w:cs="Calibri"/>
          <w:iCs/>
          <w:sz w:val="22"/>
          <w:szCs w:val="22"/>
        </w:rPr>
        <w:t>to powodować, że realizacja zamówienia - pomim</w:t>
      </w:r>
      <w:r w:rsidR="0043674F">
        <w:rPr>
          <w:rFonts w:ascii="Calibri" w:hAnsi="Calibri" w:cs="Calibri"/>
          <w:iCs/>
          <w:sz w:val="22"/>
          <w:szCs w:val="22"/>
        </w:rPr>
        <w:t xml:space="preserve">o zmiany wynagrodzenia zgodnie </w:t>
      </w:r>
      <w:r>
        <w:rPr>
          <w:rFonts w:ascii="Calibri" w:hAnsi="Calibri" w:cs="Calibri"/>
          <w:iCs/>
          <w:sz w:val="22"/>
          <w:szCs w:val="22"/>
        </w:rPr>
        <w:t>z postanowieniami powyżej - łączyć  się będzie ze stratą Wykonawcy w postaci wynagrodzenia mniejszego niż koszty jego realizacji, lub;</w:t>
      </w:r>
    </w:p>
    <w:p w:rsidR="009E16EE" w:rsidRDefault="009E16EE" w:rsidP="009E16EE">
      <w:pPr>
        <w:pStyle w:val="Akapitzlist"/>
        <w:ind w:left="0"/>
        <w:jc w:val="both"/>
        <w:rPr>
          <w:rFonts w:ascii="Calibri" w:hAnsi="Calibri" w:cs="Calibri"/>
          <w:iCs/>
          <w:sz w:val="22"/>
          <w:szCs w:val="22"/>
        </w:rPr>
      </w:pPr>
    </w:p>
    <w:p w:rsidR="009E16EE" w:rsidRDefault="009E16EE" w:rsidP="009E16EE">
      <w:pPr>
        <w:pStyle w:val="Akapitzlist"/>
        <w:ind w:left="426" w:hanging="426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>b)     Zamawiający nie zaakceptuje wniosku Wykonawcy o zmianę wynagrodzenia, zgodnie z postanowieniami powyżej,</w:t>
      </w:r>
    </w:p>
    <w:p w:rsidR="009E16EE" w:rsidRDefault="009E16EE" w:rsidP="009E16EE">
      <w:pPr>
        <w:pStyle w:val="Akapitzlist"/>
        <w:ind w:left="426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iCs/>
          <w:sz w:val="22"/>
          <w:szCs w:val="22"/>
        </w:rPr>
        <w:t>Strony mogą ustalić rozwiązanie niniejszej umowy na podstawie porozumienia stron, jednakże ze skutkiem na 2 miesiące naprzód.</w:t>
      </w:r>
    </w:p>
    <w:p w:rsidR="0043674F" w:rsidRDefault="0043674F" w:rsidP="009E16EE">
      <w:pPr>
        <w:pStyle w:val="Akapitzlist"/>
        <w:ind w:left="426"/>
        <w:jc w:val="both"/>
        <w:rPr>
          <w:rFonts w:ascii="Calibri" w:hAnsi="Calibri" w:cs="Calibri"/>
          <w:iCs/>
          <w:sz w:val="22"/>
          <w:szCs w:val="22"/>
        </w:rPr>
      </w:pPr>
    </w:p>
    <w:p w:rsidR="00377978" w:rsidRPr="00922BDD" w:rsidRDefault="00B50CFD">
      <w:pPr>
        <w:pStyle w:val="Nagwek10"/>
        <w:keepNext/>
        <w:keepLines/>
        <w:ind w:left="4300"/>
        <w:jc w:val="left"/>
        <w:rPr>
          <w:rFonts w:asciiTheme="minorHAnsi" w:hAnsiTheme="minorHAnsi" w:cstheme="minorHAnsi"/>
          <w:sz w:val="22"/>
          <w:szCs w:val="22"/>
        </w:rPr>
      </w:pPr>
      <w:bookmarkStart w:id="5" w:name="bookmark17"/>
      <w:r w:rsidRPr="00922BDD">
        <w:rPr>
          <w:rStyle w:val="Nagwek1"/>
          <w:rFonts w:asciiTheme="minorHAnsi" w:hAnsiTheme="minorHAnsi" w:cstheme="minorHAnsi"/>
          <w:b/>
          <w:bCs/>
          <w:sz w:val="22"/>
          <w:szCs w:val="22"/>
        </w:rPr>
        <w:t>§3</w:t>
      </w:r>
      <w:bookmarkEnd w:id="5"/>
    </w:p>
    <w:p w:rsidR="00377978" w:rsidRPr="00922BDD" w:rsidRDefault="0043674F" w:rsidP="0043674F">
      <w:pPr>
        <w:pStyle w:val="Nagwek10"/>
        <w:keepNext/>
        <w:keepLines/>
        <w:jc w:val="left"/>
        <w:rPr>
          <w:rFonts w:asciiTheme="minorHAnsi" w:hAnsiTheme="minorHAnsi" w:cstheme="minorHAnsi"/>
          <w:sz w:val="22"/>
          <w:szCs w:val="22"/>
        </w:rPr>
      </w:pPr>
      <w:r>
        <w:rPr>
          <w:rStyle w:val="Nagwek1"/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</w:t>
      </w:r>
      <w:r w:rsidR="00B50CFD" w:rsidRPr="00922BDD">
        <w:rPr>
          <w:rStyle w:val="Nagwek1"/>
          <w:rFonts w:asciiTheme="minorHAnsi" w:hAnsiTheme="minorHAnsi" w:cstheme="minorHAnsi"/>
          <w:b/>
          <w:bCs/>
          <w:sz w:val="22"/>
          <w:szCs w:val="22"/>
        </w:rPr>
        <w:t>Odbiór i warunki płatności</w:t>
      </w:r>
    </w:p>
    <w:p w:rsidR="00377978" w:rsidRPr="00922BDD" w:rsidRDefault="00B50CFD">
      <w:pPr>
        <w:pStyle w:val="Teksttreci0"/>
        <w:numPr>
          <w:ilvl w:val="0"/>
          <w:numId w:val="4"/>
        </w:numPr>
        <w:tabs>
          <w:tab w:val="left" w:pos="336"/>
        </w:tabs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Odbiór towaru odbywać się będzie w siedzibie Zamawiającego.</w:t>
      </w:r>
    </w:p>
    <w:p w:rsidR="00377978" w:rsidRPr="00922BDD" w:rsidRDefault="00B50CFD">
      <w:pPr>
        <w:pStyle w:val="Teksttreci0"/>
        <w:numPr>
          <w:ilvl w:val="0"/>
          <w:numId w:val="4"/>
        </w:numPr>
        <w:tabs>
          <w:tab w:val="left" w:pos="756"/>
        </w:tabs>
        <w:ind w:left="420" w:hanging="420"/>
        <w:jc w:val="both"/>
        <w:rPr>
          <w:rFonts w:asciiTheme="minorHAnsi" w:hAnsiTheme="minorHAnsi" w:cstheme="minorHAnsi"/>
          <w:sz w:val="22"/>
          <w:szCs w:val="22"/>
        </w:rPr>
      </w:pPr>
      <w:bookmarkStart w:id="6" w:name="_GoBack"/>
      <w:bookmarkEnd w:id="6"/>
      <w:r w:rsidRPr="00922BDD">
        <w:rPr>
          <w:rStyle w:val="Teksttreci"/>
          <w:rFonts w:asciiTheme="minorHAnsi" w:hAnsiTheme="minorHAnsi" w:cstheme="minorHAnsi"/>
          <w:sz w:val="22"/>
          <w:szCs w:val="22"/>
        </w:rPr>
        <w:t>W razie dostawy produktu wadliwego Wykonawca zobowiązany jest wymienić go na wolny od wad niezwłocznie, jednakże nie później niż do 14 dni roboczych, licząc od daty złożenia reklamacji.</w:t>
      </w:r>
    </w:p>
    <w:p w:rsidR="00377978" w:rsidRPr="00922BDD" w:rsidRDefault="00B50CFD">
      <w:pPr>
        <w:pStyle w:val="Teksttreci0"/>
        <w:numPr>
          <w:ilvl w:val="0"/>
          <w:numId w:val="4"/>
        </w:numPr>
        <w:tabs>
          <w:tab w:val="left" w:pos="756"/>
        </w:tabs>
        <w:ind w:left="420" w:hanging="420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Zapłata należności nastąpi w formie pol</w:t>
      </w:r>
      <w:r w:rsidR="00DE118C">
        <w:rPr>
          <w:rStyle w:val="Teksttreci"/>
          <w:rFonts w:asciiTheme="minorHAnsi" w:hAnsiTheme="minorHAnsi" w:cstheme="minorHAnsi"/>
          <w:sz w:val="22"/>
          <w:szCs w:val="22"/>
        </w:rPr>
        <w:t>ecenia przelewu w terminie do 30</w:t>
      </w:r>
      <w:r w:rsidRPr="00922BDD">
        <w:rPr>
          <w:rStyle w:val="Teksttreci"/>
          <w:rFonts w:asciiTheme="minorHAnsi" w:hAnsiTheme="minorHAnsi" w:cstheme="minorHAnsi"/>
          <w:sz w:val="22"/>
          <w:szCs w:val="22"/>
        </w:rPr>
        <w:t xml:space="preserve"> dni od daty otrzymania faktury, wystawionej prawidłowo pod względem formalnym i merytorycznym, a w szczególności w zakresie cen jednostkowych określonych w załączniku nr 1.</w:t>
      </w:r>
    </w:p>
    <w:p w:rsidR="00377978" w:rsidRDefault="00B50CFD">
      <w:pPr>
        <w:pStyle w:val="Teksttreci0"/>
        <w:numPr>
          <w:ilvl w:val="0"/>
          <w:numId w:val="4"/>
        </w:numPr>
        <w:tabs>
          <w:tab w:val="left" w:pos="336"/>
        </w:tabs>
        <w:spacing w:after="240"/>
        <w:rPr>
          <w:rStyle w:val="Teksttreci"/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Za datę zapłaty przyjmuje się dzień obciążenia rachunku bankowego Zamawiającego.</w:t>
      </w:r>
    </w:p>
    <w:p w:rsidR="005D6DB6" w:rsidRPr="00922BDD" w:rsidRDefault="005D6DB6">
      <w:pPr>
        <w:pStyle w:val="Teksttreci0"/>
        <w:numPr>
          <w:ilvl w:val="0"/>
          <w:numId w:val="4"/>
        </w:numPr>
        <w:tabs>
          <w:tab w:val="left" w:pos="336"/>
        </w:tabs>
        <w:spacing w:after="240"/>
        <w:rPr>
          <w:rFonts w:asciiTheme="minorHAnsi" w:hAnsiTheme="minorHAnsi" w:cstheme="minorHAnsi"/>
          <w:sz w:val="22"/>
          <w:szCs w:val="22"/>
        </w:rPr>
      </w:pPr>
      <w:r>
        <w:rPr>
          <w:rStyle w:val="Teksttreci"/>
          <w:rFonts w:asciiTheme="minorHAnsi" w:hAnsiTheme="minorHAnsi" w:cstheme="minorHAnsi"/>
          <w:sz w:val="22"/>
          <w:szCs w:val="22"/>
        </w:rPr>
        <w:t>Osoba upoważniona do kontaktu ze strony Zamawiającego - Krzysztof Niemiec tel. 126143292</w:t>
      </w:r>
      <w:r w:rsidR="00813247">
        <w:rPr>
          <w:rStyle w:val="Teksttreci"/>
          <w:rFonts w:asciiTheme="minorHAnsi" w:hAnsiTheme="minorHAnsi" w:cstheme="minorHAnsi"/>
          <w:sz w:val="22"/>
          <w:szCs w:val="22"/>
        </w:rPr>
        <w:t>.</w:t>
      </w:r>
    </w:p>
    <w:p w:rsidR="0043674F" w:rsidRDefault="00B50CFD" w:rsidP="0043674F">
      <w:pPr>
        <w:pStyle w:val="Nagwek10"/>
        <w:keepNext/>
        <w:keepLines/>
        <w:ind w:left="4300"/>
        <w:jc w:val="left"/>
        <w:rPr>
          <w:rFonts w:asciiTheme="minorHAnsi" w:hAnsiTheme="minorHAnsi" w:cstheme="minorHAnsi"/>
          <w:sz w:val="22"/>
          <w:szCs w:val="22"/>
        </w:rPr>
      </w:pPr>
      <w:bookmarkStart w:id="7" w:name="bookmark20"/>
      <w:r w:rsidRPr="00922BDD">
        <w:rPr>
          <w:rStyle w:val="Nagwek1"/>
          <w:rFonts w:asciiTheme="minorHAnsi" w:hAnsiTheme="minorHAnsi" w:cstheme="minorHAnsi"/>
          <w:b/>
          <w:bCs/>
          <w:sz w:val="22"/>
          <w:szCs w:val="22"/>
        </w:rPr>
        <w:t>§4</w:t>
      </w:r>
      <w:bookmarkEnd w:id="7"/>
    </w:p>
    <w:p w:rsidR="00377978" w:rsidRPr="00922BDD" w:rsidRDefault="0043674F" w:rsidP="0043674F">
      <w:pPr>
        <w:pStyle w:val="Nagwek10"/>
        <w:keepNext/>
        <w:keepLines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</w:t>
      </w:r>
      <w:r w:rsidR="00B50CFD" w:rsidRPr="00922BDD">
        <w:rPr>
          <w:rStyle w:val="Nagwek1"/>
          <w:rFonts w:asciiTheme="minorHAnsi" w:hAnsiTheme="minorHAnsi" w:cstheme="minorHAnsi"/>
          <w:b/>
          <w:bCs/>
          <w:sz w:val="22"/>
          <w:szCs w:val="22"/>
        </w:rPr>
        <w:t>Odpowiedzialność</w:t>
      </w:r>
    </w:p>
    <w:p w:rsidR="00377978" w:rsidRPr="00922BDD" w:rsidRDefault="00B50CFD">
      <w:pPr>
        <w:pStyle w:val="Teksttreci0"/>
        <w:numPr>
          <w:ilvl w:val="0"/>
          <w:numId w:val="5"/>
        </w:numPr>
        <w:tabs>
          <w:tab w:val="left" w:pos="756"/>
        </w:tabs>
        <w:spacing w:line="240" w:lineRule="auto"/>
        <w:ind w:left="420" w:hanging="420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 xml:space="preserve">W razie nieterminowej realizacji umowy lub jej części Zamawiający może naliczyć karę umowną </w:t>
      </w:r>
      <w:r w:rsidRPr="00922BDD">
        <w:rPr>
          <w:rStyle w:val="Teksttreci"/>
          <w:rFonts w:asciiTheme="minorHAnsi" w:hAnsiTheme="minorHAnsi" w:cstheme="minorHAnsi"/>
          <w:sz w:val="22"/>
          <w:szCs w:val="22"/>
        </w:rPr>
        <w:br/>
        <w:t xml:space="preserve">w wysokości </w:t>
      </w:r>
      <w:r w:rsidR="00790B57">
        <w:rPr>
          <w:rStyle w:val="Teksttreci"/>
          <w:rFonts w:asciiTheme="minorHAnsi" w:hAnsiTheme="minorHAnsi" w:cstheme="minorHAnsi"/>
          <w:sz w:val="22"/>
          <w:szCs w:val="22"/>
        </w:rPr>
        <w:t>0,5</w:t>
      </w: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% ceny dostawy, której zwłoka dotyczy, za każdy dzień zwłoki, licząc od następnego dnia od daty umownego terminu realizacji dostawy, określonego w § 1 ust. 3 i 4.</w:t>
      </w:r>
    </w:p>
    <w:p w:rsidR="00377978" w:rsidRPr="00922BDD" w:rsidRDefault="00B50CFD">
      <w:pPr>
        <w:pStyle w:val="Teksttreci0"/>
        <w:numPr>
          <w:ilvl w:val="0"/>
          <w:numId w:val="5"/>
        </w:numPr>
        <w:tabs>
          <w:tab w:val="left" w:pos="756"/>
        </w:tabs>
        <w:spacing w:line="240" w:lineRule="auto"/>
        <w:ind w:left="420" w:hanging="420"/>
        <w:jc w:val="both"/>
        <w:rPr>
          <w:rStyle w:val="Teksttreci"/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Zamawiający zastrzega sobie prawo odstąpienia od umowy w całości lub części w razie realizacji poszczególnych zamówień nieterminowo, dostarczania towaru po upływie terminu jego ważności względnie powtarzających się reklamacji ilościowo-jakościowych i naliczenia tytułem odszkodowania kary w wysokości 10% ceny określonej w § 2 ust. 1.</w:t>
      </w:r>
    </w:p>
    <w:p w:rsidR="00377978" w:rsidRPr="00922BDD" w:rsidRDefault="00B50CFD">
      <w:pPr>
        <w:pStyle w:val="Teksttreci0"/>
        <w:numPr>
          <w:ilvl w:val="0"/>
          <w:numId w:val="5"/>
        </w:numPr>
        <w:tabs>
          <w:tab w:val="left" w:pos="756"/>
        </w:tabs>
        <w:spacing w:line="240" w:lineRule="auto"/>
        <w:ind w:left="420" w:hanging="420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Fonts w:asciiTheme="minorHAnsi" w:hAnsiTheme="minorHAnsi" w:cstheme="minorHAnsi"/>
          <w:sz w:val="22"/>
          <w:szCs w:val="22"/>
        </w:rPr>
        <w:t>Łączna wysokość kar umownych, która może zostać nałożona na Wykonawcę zgodnie z ust. 1 powyżej wynosi 40% wartości wynagrodzenia b</w:t>
      </w:r>
      <w:r w:rsidR="00F3718C">
        <w:rPr>
          <w:rFonts w:asciiTheme="minorHAnsi" w:hAnsiTheme="minorHAnsi" w:cstheme="minorHAnsi"/>
          <w:sz w:val="22"/>
          <w:szCs w:val="22"/>
        </w:rPr>
        <w:t>rutto Wykonawcy, wskazanego w §2</w:t>
      </w:r>
      <w:r w:rsidRPr="00922BDD">
        <w:rPr>
          <w:rFonts w:asciiTheme="minorHAnsi" w:hAnsiTheme="minorHAnsi" w:cstheme="minorHAnsi"/>
          <w:sz w:val="22"/>
          <w:szCs w:val="22"/>
        </w:rPr>
        <w:t xml:space="preserve"> ust. 1 umowy. </w:t>
      </w:r>
    </w:p>
    <w:p w:rsidR="00377978" w:rsidRPr="00922BDD" w:rsidRDefault="00B50CFD">
      <w:pPr>
        <w:pStyle w:val="Teksttreci0"/>
        <w:numPr>
          <w:ilvl w:val="0"/>
          <w:numId w:val="5"/>
        </w:numPr>
        <w:tabs>
          <w:tab w:val="left" w:pos="756"/>
        </w:tabs>
        <w:spacing w:line="240" w:lineRule="auto"/>
        <w:ind w:left="420" w:hanging="420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Strony mogą dochodzić odszkodowania uzupełniającego ponad zastrzeżone kary umowne na zasadach ogólnych kodeksu cywilnego.</w:t>
      </w:r>
    </w:p>
    <w:p w:rsidR="00377978" w:rsidRPr="00922BDD" w:rsidRDefault="00B50CFD">
      <w:pPr>
        <w:pStyle w:val="Nagwek10"/>
        <w:keepNext/>
        <w:keepLines/>
        <w:ind w:left="4300"/>
        <w:jc w:val="left"/>
        <w:rPr>
          <w:rFonts w:asciiTheme="minorHAnsi" w:hAnsiTheme="minorHAnsi" w:cstheme="minorHAnsi"/>
          <w:sz w:val="22"/>
          <w:szCs w:val="22"/>
        </w:rPr>
      </w:pPr>
      <w:bookmarkStart w:id="8" w:name="bookmark23"/>
      <w:r w:rsidRPr="00922BDD">
        <w:rPr>
          <w:rStyle w:val="Nagwek1"/>
          <w:rFonts w:asciiTheme="minorHAnsi" w:hAnsiTheme="minorHAnsi" w:cstheme="minorHAnsi"/>
          <w:b/>
          <w:bCs/>
          <w:sz w:val="22"/>
          <w:szCs w:val="22"/>
        </w:rPr>
        <w:t>§5</w:t>
      </w:r>
      <w:bookmarkEnd w:id="8"/>
    </w:p>
    <w:p w:rsidR="00377978" w:rsidRPr="00922BDD" w:rsidRDefault="0043674F" w:rsidP="0043674F">
      <w:pPr>
        <w:pStyle w:val="Nagwek10"/>
        <w:keepNext/>
        <w:keepLines/>
        <w:jc w:val="left"/>
        <w:rPr>
          <w:rFonts w:asciiTheme="minorHAnsi" w:hAnsiTheme="minorHAnsi" w:cstheme="minorHAnsi"/>
          <w:sz w:val="22"/>
          <w:szCs w:val="22"/>
        </w:rPr>
      </w:pPr>
      <w:r>
        <w:rPr>
          <w:rStyle w:val="Nagwek1"/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</w:t>
      </w:r>
      <w:r w:rsidR="00B50CFD" w:rsidRPr="00922BDD">
        <w:rPr>
          <w:rStyle w:val="Nagwek1"/>
          <w:rFonts w:asciiTheme="minorHAnsi" w:hAnsiTheme="minorHAnsi" w:cstheme="minorHAnsi"/>
          <w:b/>
          <w:bCs/>
          <w:sz w:val="22"/>
          <w:szCs w:val="22"/>
        </w:rPr>
        <w:t>Czas trwania umowy</w:t>
      </w:r>
    </w:p>
    <w:p w:rsidR="00377978" w:rsidRPr="00922BDD" w:rsidRDefault="00B50CFD" w:rsidP="003A0505">
      <w:pPr>
        <w:pStyle w:val="Teksttreci0"/>
        <w:tabs>
          <w:tab w:val="left" w:pos="341"/>
        </w:tabs>
        <w:spacing w:after="240" w:line="240" w:lineRule="auto"/>
        <w:jc w:val="both"/>
        <w:rPr>
          <w:rStyle w:val="Teksttreci"/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Umowa została zawarta na okres 12  miesięcy, chyba że wcześniej cena złożonych zamówień i dostarczonego towaru przekroczy maksymalną cenę podaną w § 2 ust. 1.</w:t>
      </w:r>
    </w:p>
    <w:p w:rsidR="00377978" w:rsidRPr="00922BDD" w:rsidRDefault="00B50CFD">
      <w:pPr>
        <w:pStyle w:val="Nagwek10"/>
        <w:keepNext/>
        <w:keepLines/>
        <w:ind w:left="4300"/>
        <w:jc w:val="left"/>
        <w:rPr>
          <w:rFonts w:asciiTheme="minorHAnsi" w:hAnsiTheme="minorHAnsi" w:cstheme="minorHAnsi"/>
          <w:sz w:val="22"/>
          <w:szCs w:val="22"/>
        </w:rPr>
      </w:pPr>
      <w:bookmarkStart w:id="9" w:name="bookmark26"/>
      <w:r w:rsidRPr="00922BDD">
        <w:rPr>
          <w:rStyle w:val="Nagwek1"/>
          <w:rFonts w:asciiTheme="minorHAnsi" w:hAnsiTheme="minorHAnsi" w:cstheme="minorHAnsi"/>
          <w:b/>
          <w:bCs/>
          <w:sz w:val="22"/>
          <w:szCs w:val="22"/>
        </w:rPr>
        <w:t>§6</w:t>
      </w:r>
      <w:bookmarkEnd w:id="9"/>
    </w:p>
    <w:p w:rsidR="00377978" w:rsidRPr="00922BDD" w:rsidRDefault="0043674F" w:rsidP="0043674F">
      <w:pPr>
        <w:pStyle w:val="Nagwek10"/>
        <w:keepNext/>
        <w:keepLines/>
        <w:jc w:val="left"/>
        <w:rPr>
          <w:rFonts w:asciiTheme="minorHAnsi" w:hAnsiTheme="minorHAnsi" w:cstheme="minorHAnsi"/>
          <w:sz w:val="22"/>
          <w:szCs w:val="22"/>
        </w:rPr>
      </w:pPr>
      <w:r>
        <w:rPr>
          <w:rStyle w:val="Nagwek1"/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</w:t>
      </w:r>
      <w:r w:rsidR="00B50CFD" w:rsidRPr="00922BDD">
        <w:rPr>
          <w:rStyle w:val="Nagwek1"/>
          <w:rFonts w:asciiTheme="minorHAnsi" w:hAnsiTheme="minorHAnsi" w:cstheme="minorHAnsi"/>
          <w:b/>
          <w:bCs/>
          <w:sz w:val="22"/>
          <w:szCs w:val="22"/>
        </w:rPr>
        <w:t>Inne postanowienia</w:t>
      </w:r>
    </w:p>
    <w:p w:rsidR="00377978" w:rsidRPr="00922BDD" w:rsidRDefault="00B50CFD">
      <w:pPr>
        <w:pStyle w:val="Teksttreci0"/>
        <w:numPr>
          <w:ilvl w:val="0"/>
          <w:numId w:val="6"/>
        </w:numPr>
        <w:tabs>
          <w:tab w:val="left" w:pos="756"/>
        </w:tabs>
        <w:spacing w:line="240" w:lineRule="auto"/>
        <w:ind w:left="420" w:hanging="420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Wykonawca oświadcza, że towar, o których mowa w § 1 posiada świadectwo dopuszczenia do obrotu, jak również inne zezwolenia na dopuszczenie do użytku i stosowania zgodne z obowiązującymi przepisami.</w:t>
      </w:r>
    </w:p>
    <w:p w:rsidR="00377978" w:rsidRPr="00922BDD" w:rsidRDefault="00B50CFD">
      <w:pPr>
        <w:pStyle w:val="Teksttreci0"/>
        <w:numPr>
          <w:ilvl w:val="0"/>
          <w:numId w:val="6"/>
        </w:numPr>
        <w:tabs>
          <w:tab w:val="left" w:pos="756"/>
        </w:tabs>
        <w:spacing w:line="240" w:lineRule="auto"/>
        <w:ind w:left="420" w:hanging="420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Wykonawca nie może dokonać cesji wierzytelności wynikających z umowy bez zgody Zamawiającego wyrażonej w formie pisemnej, pod rygorem nieważności.</w:t>
      </w:r>
    </w:p>
    <w:p w:rsidR="00377978" w:rsidRPr="00922BDD" w:rsidRDefault="00377978">
      <w:pPr>
        <w:pStyle w:val="Teksttreci0"/>
        <w:tabs>
          <w:tab w:val="left" w:pos="336"/>
        </w:tabs>
        <w:spacing w:line="240" w:lineRule="auto"/>
        <w:jc w:val="both"/>
        <w:rPr>
          <w:rStyle w:val="Teksttreci"/>
          <w:rFonts w:asciiTheme="minorHAnsi" w:hAnsiTheme="minorHAnsi" w:cstheme="minorHAnsi"/>
          <w:sz w:val="22"/>
          <w:szCs w:val="22"/>
        </w:rPr>
      </w:pPr>
    </w:p>
    <w:p w:rsidR="00377978" w:rsidRPr="00922BDD" w:rsidRDefault="00B50CFD">
      <w:pPr>
        <w:pStyle w:val="Teksttreci0"/>
        <w:tabs>
          <w:tab w:val="left" w:pos="336"/>
        </w:tabs>
        <w:spacing w:line="240" w:lineRule="auto"/>
        <w:jc w:val="center"/>
        <w:rPr>
          <w:rFonts w:asciiTheme="minorHAnsi" w:hAnsiTheme="minorHAnsi" w:cstheme="minorHAnsi"/>
          <w:sz w:val="22"/>
          <w:szCs w:val="22"/>
        </w:rPr>
      </w:pPr>
      <w:bookmarkStart w:id="10" w:name="bookmark29"/>
      <w:r w:rsidRPr="00922BDD">
        <w:rPr>
          <w:rStyle w:val="Nagwek1"/>
          <w:rFonts w:asciiTheme="minorHAnsi" w:hAnsiTheme="minorHAnsi" w:cstheme="minorHAnsi"/>
          <w:sz w:val="22"/>
          <w:szCs w:val="22"/>
        </w:rPr>
        <w:t>§7</w:t>
      </w:r>
      <w:bookmarkEnd w:id="10"/>
    </w:p>
    <w:p w:rsidR="00377978" w:rsidRPr="00922BDD" w:rsidRDefault="00B50CFD">
      <w:pPr>
        <w:pStyle w:val="Nagwek10"/>
        <w:keepNext/>
        <w:keepLines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Nagwek1"/>
          <w:rFonts w:asciiTheme="minorHAnsi" w:hAnsiTheme="minorHAnsi" w:cstheme="minorHAnsi"/>
          <w:b/>
          <w:bCs/>
          <w:sz w:val="22"/>
          <w:szCs w:val="22"/>
        </w:rPr>
        <w:t>Postanowienia końcowe</w:t>
      </w:r>
    </w:p>
    <w:p w:rsidR="00377978" w:rsidRPr="00922BDD" w:rsidRDefault="00B50CFD">
      <w:pPr>
        <w:pStyle w:val="Teksttreci0"/>
        <w:numPr>
          <w:ilvl w:val="0"/>
          <w:numId w:val="7"/>
        </w:numPr>
        <w:tabs>
          <w:tab w:val="left" w:pos="914"/>
        </w:tabs>
        <w:spacing w:line="240" w:lineRule="auto"/>
        <w:ind w:left="520" w:hanging="520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W sprawach nieuregulowanych zastosowanie mieć będą przepisy Kodeksu cywilnego oraz ustawy Prawo zamówień publicznych.</w:t>
      </w:r>
    </w:p>
    <w:p w:rsidR="00377978" w:rsidRPr="00922BDD" w:rsidRDefault="00B50CFD">
      <w:pPr>
        <w:pStyle w:val="Teksttreci0"/>
        <w:numPr>
          <w:ilvl w:val="0"/>
          <w:numId w:val="7"/>
        </w:numPr>
        <w:tabs>
          <w:tab w:val="left" w:pos="914"/>
        </w:tabs>
        <w:spacing w:line="240" w:lineRule="auto"/>
        <w:ind w:left="520" w:hanging="520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Wszelkie zmiany umowy wymagają formy pisemnej pod rygorem nieważności. Zmiany umowy są dopuszczalne bez ograniczeń w zakresie dozwolon</w:t>
      </w:r>
      <w:r w:rsidR="00AB4F5D">
        <w:rPr>
          <w:rStyle w:val="Teksttreci"/>
          <w:rFonts w:asciiTheme="minorHAnsi" w:hAnsiTheme="minorHAnsi" w:cstheme="minorHAnsi"/>
          <w:sz w:val="22"/>
          <w:szCs w:val="22"/>
        </w:rPr>
        <w:t>ym przez art. 455 ustawy Prawo Zamówień P</w:t>
      </w:r>
      <w:r w:rsidRPr="00922BDD">
        <w:rPr>
          <w:rStyle w:val="Teksttreci"/>
          <w:rFonts w:asciiTheme="minorHAnsi" w:hAnsiTheme="minorHAnsi" w:cstheme="minorHAnsi"/>
          <w:sz w:val="22"/>
          <w:szCs w:val="22"/>
        </w:rPr>
        <w:t>ublicznych.</w:t>
      </w:r>
    </w:p>
    <w:p w:rsidR="00377978" w:rsidRPr="00922BDD" w:rsidRDefault="00B50CFD">
      <w:pPr>
        <w:pStyle w:val="Teksttreci0"/>
        <w:numPr>
          <w:ilvl w:val="0"/>
          <w:numId w:val="7"/>
        </w:numPr>
        <w:tabs>
          <w:tab w:val="left" w:pos="914"/>
        </w:tabs>
        <w:spacing w:line="240" w:lineRule="auto"/>
        <w:ind w:left="520" w:hanging="520"/>
        <w:jc w:val="both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lastRenderedPageBreak/>
        <w:t>Wszelkie spory wynikające z niniejszej umowy lub związane z jej wykonaniem rozstrzygać będzie Sąd Powszechny właściwy ze względu na siedzibę Zamawiającego.</w:t>
      </w:r>
    </w:p>
    <w:p w:rsidR="00377978" w:rsidRPr="00922BDD" w:rsidRDefault="00922BDD">
      <w:pPr>
        <w:pStyle w:val="Teksttreci0"/>
        <w:numPr>
          <w:ilvl w:val="0"/>
          <w:numId w:val="7"/>
        </w:numPr>
        <w:tabs>
          <w:tab w:val="left" w:pos="394"/>
        </w:tabs>
        <w:spacing w:after="1080"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Style w:val="Teksttreci"/>
          <w:rFonts w:asciiTheme="minorHAnsi" w:hAnsiTheme="minorHAnsi" w:cstheme="minorHAnsi"/>
          <w:sz w:val="22"/>
          <w:szCs w:val="22"/>
        </w:rPr>
        <w:t xml:space="preserve"> </w:t>
      </w:r>
      <w:r w:rsidR="00B50CFD" w:rsidRPr="00922BDD">
        <w:rPr>
          <w:rStyle w:val="Teksttreci"/>
          <w:rFonts w:asciiTheme="minorHAnsi" w:hAnsiTheme="minorHAnsi" w:cstheme="minorHAnsi"/>
          <w:sz w:val="22"/>
          <w:szCs w:val="22"/>
        </w:rPr>
        <w:t>Umowę sporządzono w dwóch jednobrzmiących egzemplarzach, po jednym dla każdej ze stron.</w:t>
      </w:r>
    </w:p>
    <w:p w:rsidR="00377978" w:rsidRPr="00922BDD" w:rsidRDefault="00B50CFD">
      <w:pPr>
        <w:pStyle w:val="Teksttreci0"/>
        <w:tabs>
          <w:tab w:val="left" w:pos="394"/>
        </w:tabs>
        <w:spacing w:after="1080" w:line="240" w:lineRule="auto"/>
        <w:rPr>
          <w:rFonts w:asciiTheme="minorHAnsi" w:hAnsiTheme="minorHAnsi" w:cstheme="minorHAnsi"/>
          <w:sz w:val="22"/>
          <w:szCs w:val="22"/>
        </w:rPr>
      </w:pPr>
      <w:r w:rsidRPr="00922BDD">
        <w:rPr>
          <w:rStyle w:val="Teksttreci"/>
          <w:rFonts w:asciiTheme="minorHAnsi" w:hAnsiTheme="minorHAnsi" w:cstheme="minorHAnsi"/>
          <w:sz w:val="22"/>
          <w:szCs w:val="22"/>
        </w:rPr>
        <w:t xml:space="preserve">                   Wykonawca                                                                                                    Zamawiający</w:t>
      </w:r>
    </w:p>
    <w:p w:rsidR="00377978" w:rsidRDefault="00377978">
      <w:pPr>
        <w:pStyle w:val="Teksttreci30"/>
        <w:tabs>
          <w:tab w:val="left" w:pos="336"/>
        </w:tabs>
        <w:spacing w:after="2820"/>
        <w:ind w:left="0"/>
        <w:rPr>
          <w:rStyle w:val="Teksttreci"/>
          <w:sz w:val="22"/>
          <w:szCs w:val="22"/>
        </w:rPr>
      </w:pPr>
    </w:p>
    <w:sectPr w:rsidR="00377978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Yu Gothic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6B714C0"/>
    <w:multiLevelType w:val="multilevel"/>
    <w:tmpl w:val="F976E1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C896B3D"/>
    <w:multiLevelType w:val="hybridMultilevel"/>
    <w:tmpl w:val="82789C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95E53"/>
    <w:multiLevelType w:val="multilevel"/>
    <w:tmpl w:val="B204F5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7621035"/>
    <w:multiLevelType w:val="multilevel"/>
    <w:tmpl w:val="C71E6734"/>
    <w:lvl w:ilvl="0">
      <w:start w:val="1"/>
      <w:numFmt w:val="decimal"/>
      <w:lvlText w:val="§%1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364709F6"/>
    <w:multiLevelType w:val="multilevel"/>
    <w:tmpl w:val="BFEA12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3A854800"/>
    <w:multiLevelType w:val="multilevel"/>
    <w:tmpl w:val="963C179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3FA31051"/>
    <w:multiLevelType w:val="multilevel"/>
    <w:tmpl w:val="C332C76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40111EFD"/>
    <w:multiLevelType w:val="hybridMultilevel"/>
    <w:tmpl w:val="589CCB84"/>
    <w:lvl w:ilvl="0" w:tplc="DC924FD0">
      <w:start w:val="1"/>
      <w:numFmt w:val="lowerLetter"/>
      <w:lvlText w:val="%1)"/>
      <w:lvlJc w:val="left"/>
      <w:pPr>
        <w:ind w:left="82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B2718F"/>
    <w:multiLevelType w:val="multilevel"/>
    <w:tmpl w:val="472822B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74CE511C"/>
    <w:multiLevelType w:val="multilevel"/>
    <w:tmpl w:val="E04698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7"/>
  </w:num>
  <w:num w:numId="5">
    <w:abstractNumId w:val="10"/>
  </w:num>
  <w:num w:numId="6">
    <w:abstractNumId w:val="1"/>
  </w:num>
  <w:num w:numId="7">
    <w:abstractNumId w:val="5"/>
  </w:num>
  <w:num w:numId="8">
    <w:abstractNumId w:val="3"/>
  </w:num>
  <w:num w:numId="9">
    <w:abstractNumId w:val="8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978"/>
    <w:rsid w:val="000D70EA"/>
    <w:rsid w:val="00111A07"/>
    <w:rsid w:val="001F6739"/>
    <w:rsid w:val="00240B7F"/>
    <w:rsid w:val="00352018"/>
    <w:rsid w:val="00377978"/>
    <w:rsid w:val="003A0505"/>
    <w:rsid w:val="004100B4"/>
    <w:rsid w:val="0043674F"/>
    <w:rsid w:val="004D212D"/>
    <w:rsid w:val="005D6DB6"/>
    <w:rsid w:val="007415B4"/>
    <w:rsid w:val="00790B57"/>
    <w:rsid w:val="00813247"/>
    <w:rsid w:val="008402E1"/>
    <w:rsid w:val="00922BDD"/>
    <w:rsid w:val="009E16EE"/>
    <w:rsid w:val="009E1FA3"/>
    <w:rsid w:val="00A25E18"/>
    <w:rsid w:val="00AB4F5D"/>
    <w:rsid w:val="00B50CFD"/>
    <w:rsid w:val="00BB03A2"/>
    <w:rsid w:val="00CE7E01"/>
    <w:rsid w:val="00D86779"/>
    <w:rsid w:val="00DE118C"/>
    <w:rsid w:val="00DE7FBC"/>
    <w:rsid w:val="00F3718C"/>
    <w:rsid w:val="00F756B9"/>
    <w:rsid w:val="00FB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 #1"/>
    <w:basedOn w:val="Normalny"/>
    <w:qFormat/>
    <w:pPr>
      <w:widowControl w:val="0"/>
      <w:jc w:val="center"/>
      <w:outlineLvl w:val="0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Teksttreci0">
    <w:name w:val="Tekst treści"/>
    <w:basedOn w:val="Normalny"/>
    <w:qFormat/>
    <w:pPr>
      <w:widowControl w:val="0"/>
      <w:spacing w:line="252" w:lineRule="auto"/>
    </w:pPr>
    <w:rPr>
      <w:rFonts w:ascii="Calibri" w:eastAsia="Calibri" w:hAnsi="Calibri" w:cs="Calibri"/>
      <w:sz w:val="20"/>
      <w:szCs w:val="20"/>
    </w:rPr>
  </w:style>
  <w:style w:type="paragraph" w:customStyle="1" w:styleId="Teksttreci30">
    <w:name w:val="Tekst treści (3)"/>
    <w:basedOn w:val="Normalny"/>
    <w:qFormat/>
    <w:pPr>
      <w:widowControl w:val="0"/>
      <w:spacing w:after="1410"/>
      <w:ind w:left="1730"/>
    </w:pPr>
    <w:rPr>
      <w:rFonts w:ascii="Arial" w:eastAsia="Arial" w:hAnsi="Arial" w:cs="Arial"/>
      <w:sz w:val="17"/>
      <w:szCs w:val="17"/>
    </w:rPr>
  </w:style>
  <w:style w:type="paragraph" w:customStyle="1" w:styleId="Tekstpodstawowy21">
    <w:name w:val="Tekst podstawowy 21"/>
    <w:basedOn w:val="Normalny"/>
    <w:qFormat/>
    <w:rsid w:val="0032329B"/>
    <w:pPr>
      <w:widowControl w:val="0"/>
      <w:spacing w:after="120" w:line="48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Poprawka">
    <w:name w:val="Revision"/>
    <w:uiPriority w:val="99"/>
    <w:semiHidden/>
    <w:qFormat/>
    <w:rsid w:val="00B4427B"/>
    <w:pPr>
      <w:suppressAutoHyphens w:val="0"/>
    </w:pPr>
    <w:rPr>
      <w:szCs w:val="21"/>
    </w:rPr>
  </w:style>
  <w:style w:type="paragraph" w:styleId="Akapitzlist">
    <w:name w:val="List Paragraph"/>
    <w:basedOn w:val="Normalny"/>
    <w:qFormat/>
    <w:rsid w:val="00B4427B"/>
    <w:pPr>
      <w:ind w:left="720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7E01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E01"/>
    <w:rPr>
      <w:rFonts w:ascii="Segoe UI" w:hAnsi="Segoe UI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">
    <w:name w:val="Nagłówek #1_"/>
    <w:basedOn w:val="Domylnaczcionkaakapitu"/>
    <w:qFormat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qFormat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 #1"/>
    <w:basedOn w:val="Normalny"/>
    <w:qFormat/>
    <w:pPr>
      <w:widowControl w:val="0"/>
      <w:jc w:val="center"/>
      <w:outlineLvl w:val="0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Teksttreci0">
    <w:name w:val="Tekst treści"/>
    <w:basedOn w:val="Normalny"/>
    <w:qFormat/>
    <w:pPr>
      <w:widowControl w:val="0"/>
      <w:spacing w:line="252" w:lineRule="auto"/>
    </w:pPr>
    <w:rPr>
      <w:rFonts w:ascii="Calibri" w:eastAsia="Calibri" w:hAnsi="Calibri" w:cs="Calibri"/>
      <w:sz w:val="20"/>
      <w:szCs w:val="20"/>
    </w:rPr>
  </w:style>
  <w:style w:type="paragraph" w:customStyle="1" w:styleId="Teksttreci30">
    <w:name w:val="Tekst treści (3)"/>
    <w:basedOn w:val="Normalny"/>
    <w:qFormat/>
    <w:pPr>
      <w:widowControl w:val="0"/>
      <w:spacing w:after="1410"/>
      <w:ind w:left="1730"/>
    </w:pPr>
    <w:rPr>
      <w:rFonts w:ascii="Arial" w:eastAsia="Arial" w:hAnsi="Arial" w:cs="Arial"/>
      <w:sz w:val="17"/>
      <w:szCs w:val="17"/>
    </w:rPr>
  </w:style>
  <w:style w:type="paragraph" w:customStyle="1" w:styleId="Tekstpodstawowy21">
    <w:name w:val="Tekst podstawowy 21"/>
    <w:basedOn w:val="Normalny"/>
    <w:qFormat/>
    <w:rsid w:val="0032329B"/>
    <w:pPr>
      <w:widowControl w:val="0"/>
      <w:spacing w:after="120" w:line="48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Poprawka">
    <w:name w:val="Revision"/>
    <w:uiPriority w:val="99"/>
    <w:semiHidden/>
    <w:qFormat/>
    <w:rsid w:val="00B4427B"/>
    <w:pPr>
      <w:suppressAutoHyphens w:val="0"/>
    </w:pPr>
    <w:rPr>
      <w:szCs w:val="21"/>
    </w:rPr>
  </w:style>
  <w:style w:type="paragraph" w:styleId="Akapitzlist">
    <w:name w:val="List Paragraph"/>
    <w:basedOn w:val="Normalny"/>
    <w:qFormat/>
    <w:rsid w:val="00B4427B"/>
    <w:pPr>
      <w:ind w:left="720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7E01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E01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2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C168D-41E8-45B6-AF8D-AA0173CAA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1481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Napora</dc:creator>
  <dc:description/>
  <cp:lastModifiedBy>Jolanta Ciepiela</cp:lastModifiedBy>
  <cp:revision>15</cp:revision>
  <cp:lastPrinted>2025-03-28T06:16:00Z</cp:lastPrinted>
  <dcterms:created xsi:type="dcterms:W3CDTF">2025-03-26T12:01:00Z</dcterms:created>
  <dcterms:modified xsi:type="dcterms:W3CDTF">2026-04-01T09:49:00Z</dcterms:modified>
  <dc:language>pl-PL</dc:language>
</cp:coreProperties>
</file>